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ACFA" w14:textId="77777777" w:rsidR="000E3A61" w:rsidRPr="00C95C4A" w:rsidRDefault="000E3A61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36"/>
          <w:szCs w:val="36"/>
        </w:rPr>
      </w:pPr>
      <w:r w:rsidRPr="00C95C4A">
        <w:rPr>
          <w:rFonts w:ascii="Arial" w:hAnsi="Arial" w:cs="Arial"/>
          <w:sz w:val="36"/>
          <w:szCs w:val="36"/>
        </w:rPr>
        <w:t>APPENDIX 1</w:t>
      </w:r>
    </w:p>
    <w:p w14:paraId="1B5FFCEF" w14:textId="3BC2B54C" w:rsidR="000039E6" w:rsidRPr="00816C1B" w:rsidRDefault="000E3A61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r w:rsidRPr="00816C1B">
        <w:rPr>
          <w:rFonts w:ascii="Arial" w:hAnsi="Arial" w:cs="Arial"/>
          <w:sz w:val="22"/>
          <w:szCs w:val="22"/>
        </w:rPr>
        <w:t>This set of documents must be completed and returned in your portfolio.</w:t>
      </w:r>
      <w:r w:rsidR="00816C1B" w:rsidRPr="00816C1B">
        <w:rPr>
          <w:rFonts w:ascii="Arial" w:hAnsi="Arial" w:cs="Arial"/>
          <w:sz w:val="22"/>
          <w:szCs w:val="22"/>
        </w:rPr>
        <w:t xml:space="preserve"> </w:t>
      </w:r>
      <w:r w:rsidRPr="00816C1B">
        <w:rPr>
          <w:rFonts w:ascii="Arial" w:hAnsi="Arial" w:cs="Arial"/>
          <w:sz w:val="22"/>
          <w:szCs w:val="22"/>
        </w:rPr>
        <w:t>Please complete the three header sections above</w:t>
      </w:r>
      <w:r w:rsidR="00816C1B" w:rsidRPr="00816C1B">
        <w:rPr>
          <w:rFonts w:ascii="Arial" w:hAnsi="Arial" w:cs="Arial"/>
          <w:sz w:val="22"/>
          <w:szCs w:val="22"/>
        </w:rPr>
        <w:t xml:space="preserve">. </w:t>
      </w:r>
      <w:r w:rsidR="000039E6" w:rsidRPr="00816C1B">
        <w:rPr>
          <w:rFonts w:ascii="Arial" w:hAnsi="Arial" w:cs="Arial"/>
          <w:sz w:val="22"/>
          <w:szCs w:val="22"/>
        </w:rPr>
        <w:t>The</w:t>
      </w:r>
      <w:r w:rsidR="00816C1B" w:rsidRPr="00816C1B">
        <w:rPr>
          <w:rFonts w:ascii="Arial" w:hAnsi="Arial" w:cs="Arial"/>
          <w:sz w:val="22"/>
          <w:szCs w:val="22"/>
        </w:rPr>
        <w:t xml:space="preserve"> following</w:t>
      </w:r>
      <w:r w:rsidR="000039E6" w:rsidRPr="00816C1B">
        <w:rPr>
          <w:rFonts w:ascii="Arial" w:hAnsi="Arial" w:cs="Arial"/>
          <w:sz w:val="22"/>
          <w:szCs w:val="22"/>
        </w:rPr>
        <w:t xml:space="preserve"> are the generic competencies that must be met by all Clinical Scientists</w:t>
      </w:r>
      <w:r w:rsidR="00816C1B" w:rsidRPr="00816C1B">
        <w:rPr>
          <w:rFonts w:ascii="Arial" w:hAnsi="Arial" w:cs="Arial"/>
          <w:sz w:val="22"/>
          <w:szCs w:val="22"/>
        </w:rPr>
        <w:t xml:space="preserve"> via the ACS</w:t>
      </w:r>
      <w:r w:rsidR="000039E6" w:rsidRPr="00816C1B">
        <w:rPr>
          <w:rFonts w:ascii="Arial" w:hAnsi="Arial" w:cs="Arial"/>
          <w:sz w:val="22"/>
          <w:szCs w:val="22"/>
        </w:rPr>
        <w:t xml:space="preserve">. </w:t>
      </w:r>
    </w:p>
    <w:p w14:paraId="4C7714DF" w14:textId="77777777" w:rsidR="000E3A61" w:rsidRPr="00816C1B" w:rsidRDefault="000E3A61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r w:rsidRPr="00816C1B">
        <w:rPr>
          <w:rFonts w:ascii="Arial" w:hAnsi="Arial" w:cs="Arial"/>
          <w:sz w:val="22"/>
          <w:szCs w:val="22"/>
        </w:rPr>
        <w:t>Refer to the Specific Competences document for guidance in completing this document.</w:t>
      </w:r>
    </w:p>
    <w:p w14:paraId="28C0694B" w14:textId="77777777" w:rsidR="00111C8A" w:rsidRDefault="00111C8A">
      <w:pPr>
        <w:rPr>
          <w:rFonts w:ascii="Arial" w:hAnsi="Arial" w:cs="Arial"/>
          <w:b/>
          <w:sz w:val="22"/>
          <w:szCs w:val="22"/>
        </w:rPr>
      </w:pPr>
    </w:p>
    <w:p w14:paraId="37936DAA" w14:textId="31130F85" w:rsidR="000E3A61" w:rsidRDefault="00111C8A">
      <w:pPr>
        <w:rPr>
          <w:rFonts w:ascii="Arial" w:hAnsi="Arial" w:cs="Arial"/>
        </w:rPr>
      </w:pPr>
      <w:r w:rsidRPr="00FB45B8">
        <w:rPr>
          <w:rFonts w:ascii="Arial" w:hAnsi="Arial" w:cs="Arial"/>
          <w:b/>
          <w:sz w:val="22"/>
          <w:szCs w:val="22"/>
        </w:rPr>
        <w:t>EXPERIENCE</w:t>
      </w:r>
      <w:r w:rsidRPr="00FB45B8">
        <w:rPr>
          <w:rFonts w:ascii="Arial" w:hAnsi="Arial" w:cs="Arial"/>
          <w:sz w:val="22"/>
          <w:szCs w:val="22"/>
        </w:rPr>
        <w:t xml:space="preserve">: The candidate should be able to demonstrate that </w:t>
      </w:r>
      <w:r>
        <w:rPr>
          <w:rFonts w:ascii="Arial" w:hAnsi="Arial" w:cs="Arial"/>
          <w:sz w:val="22"/>
          <w:szCs w:val="22"/>
        </w:rPr>
        <w:t>they</w:t>
      </w:r>
      <w:r w:rsidRPr="00FB45B8">
        <w:rPr>
          <w:rFonts w:ascii="Arial" w:hAnsi="Arial" w:cs="Arial"/>
          <w:sz w:val="22"/>
          <w:szCs w:val="22"/>
        </w:rPr>
        <w:t xml:space="preserve"> ha</w:t>
      </w:r>
      <w:r>
        <w:rPr>
          <w:rFonts w:ascii="Arial" w:hAnsi="Arial" w:cs="Arial"/>
          <w:sz w:val="22"/>
          <w:szCs w:val="22"/>
        </w:rPr>
        <w:t>ve</w:t>
      </w:r>
      <w:r w:rsidRPr="00FB45B8">
        <w:rPr>
          <w:rFonts w:ascii="Arial" w:hAnsi="Arial" w:cs="Arial"/>
          <w:sz w:val="22"/>
          <w:szCs w:val="22"/>
        </w:rPr>
        <w:t xml:space="preserve"> worked in an environment that has enabled the individual to receive training and gain experience relevant to the competences set out below.</w:t>
      </w:r>
      <w:r w:rsidR="00400C49">
        <w:rPr>
          <w:rFonts w:ascii="Arial" w:hAnsi="Arial" w:cs="Arial"/>
          <w:sz w:val="22"/>
          <w:szCs w:val="22"/>
        </w:rPr>
        <w:t xml:space="preserve"> </w:t>
      </w:r>
    </w:p>
    <w:p w14:paraId="6C90B1EC" w14:textId="77777777" w:rsidR="00FB45B8" w:rsidRPr="00816C1B" w:rsidRDefault="00FB45B8">
      <w:pPr>
        <w:rPr>
          <w:rFonts w:ascii="Arial" w:hAnsi="Arial" w:cs="Aria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804"/>
        <w:gridCol w:w="142"/>
        <w:gridCol w:w="5812"/>
      </w:tblGrid>
      <w:tr w:rsidR="000E3A61" w:rsidRPr="00816C1B" w14:paraId="08A4F944" w14:textId="77777777" w:rsidTr="00111C8A">
        <w:trPr>
          <w:cantSplit/>
          <w:trHeight w:val="239"/>
        </w:trPr>
        <w:tc>
          <w:tcPr>
            <w:tcW w:w="14142" w:type="dxa"/>
            <w:gridSpan w:val="4"/>
            <w:shd w:val="pct10" w:color="000000" w:fill="FFFFFF"/>
          </w:tcPr>
          <w:p w14:paraId="79428994" w14:textId="438009A8" w:rsidR="000E3A61" w:rsidRPr="00FB45B8" w:rsidRDefault="00C73E9A">
            <w:pPr>
              <w:pStyle w:val="Heading4"/>
              <w:rPr>
                <w:rFonts w:ascii="Arial" w:hAnsi="Arial" w:cs="Arial"/>
                <w:sz w:val="28"/>
                <w:szCs w:val="28"/>
              </w:rPr>
            </w:pPr>
            <w:r w:rsidRPr="00FB45B8">
              <w:rPr>
                <w:rFonts w:ascii="Arial" w:hAnsi="Arial" w:cs="Arial"/>
                <w:sz w:val="28"/>
                <w:szCs w:val="28"/>
              </w:rPr>
              <w:t>1</w:t>
            </w:r>
            <w:r w:rsidR="004D7C0A" w:rsidRPr="00FB45B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45B8">
              <w:rPr>
                <w:rFonts w:ascii="Arial" w:hAnsi="Arial" w:cs="Arial"/>
                <w:sz w:val="28"/>
                <w:szCs w:val="28"/>
              </w:rPr>
              <w:t>-</w:t>
            </w:r>
            <w:r w:rsidR="004D7C0A" w:rsidRPr="00FB45B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A123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0E3A61" w:rsidRPr="00FB45B8">
              <w:rPr>
                <w:rFonts w:ascii="Arial" w:hAnsi="Arial" w:cs="Arial"/>
                <w:sz w:val="28"/>
                <w:szCs w:val="28"/>
              </w:rPr>
              <w:t>SCIENTIFIC</w:t>
            </w:r>
          </w:p>
        </w:tc>
      </w:tr>
      <w:tr w:rsidR="000C5186" w:rsidRPr="00816C1B" w14:paraId="57D36E5D" w14:textId="77777777" w:rsidTr="00111C8A">
        <w:trPr>
          <w:trHeight w:val="361"/>
        </w:trPr>
        <w:tc>
          <w:tcPr>
            <w:tcW w:w="1384" w:type="dxa"/>
            <w:tcBorders>
              <w:bottom w:val="nil"/>
            </w:tcBorders>
            <w:shd w:val="pct10" w:color="000000" w:fill="FFFFFF"/>
          </w:tcPr>
          <w:p w14:paraId="3BFB5AFA" w14:textId="77777777" w:rsidR="000C5186" w:rsidRPr="00FB45B8" w:rsidRDefault="000C5186">
            <w:pPr>
              <w:pStyle w:val="Heading1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bottom w:val="nil"/>
            </w:tcBorders>
            <w:shd w:val="pct10" w:color="000000" w:fill="FFFFFF"/>
          </w:tcPr>
          <w:p w14:paraId="34DE0848" w14:textId="77777777" w:rsidR="000C5186" w:rsidRPr="00FB45B8" w:rsidRDefault="000C5186" w:rsidP="00917537">
            <w:pPr>
              <w:pStyle w:val="Heading1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5B8">
              <w:rPr>
                <w:rFonts w:ascii="Arial" w:hAnsi="Arial" w:cs="Arial"/>
                <w:sz w:val="22"/>
                <w:szCs w:val="22"/>
              </w:rPr>
              <w:t>Area of Competence</w:t>
            </w:r>
          </w:p>
        </w:tc>
        <w:tc>
          <w:tcPr>
            <w:tcW w:w="5812" w:type="dxa"/>
            <w:tcBorders>
              <w:bottom w:val="nil"/>
            </w:tcBorders>
            <w:shd w:val="pct10" w:color="000000" w:fill="FFFFFF"/>
          </w:tcPr>
          <w:p w14:paraId="44F0755E" w14:textId="77777777" w:rsidR="000C5186" w:rsidRPr="00FB45B8" w:rsidRDefault="000C5186" w:rsidP="009175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45B8">
              <w:rPr>
                <w:rFonts w:ascii="Arial" w:hAnsi="Arial" w:cs="Arial"/>
                <w:b/>
                <w:sz w:val="22"/>
                <w:szCs w:val="22"/>
              </w:rPr>
              <w:t>Indicate section(s) in portfolio where competence is demonstrated</w:t>
            </w:r>
          </w:p>
        </w:tc>
      </w:tr>
      <w:tr w:rsidR="000E3A61" w:rsidRPr="00816C1B" w14:paraId="548BE655" w14:textId="77777777" w:rsidTr="002D7B49">
        <w:trPr>
          <w:cantSplit/>
          <w:trHeight w:val="726"/>
        </w:trPr>
        <w:tc>
          <w:tcPr>
            <w:tcW w:w="1384" w:type="dxa"/>
            <w:vAlign w:val="center"/>
          </w:tcPr>
          <w:p w14:paraId="653DD01B" w14:textId="77777777" w:rsidR="000E3A61" w:rsidRPr="00816C1B" w:rsidRDefault="00E4412F" w:rsidP="00E4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S</w:t>
            </w:r>
            <w:r w:rsidR="00412C30" w:rsidRPr="00816C1B">
              <w:rPr>
                <w:rFonts w:ascii="Arial" w:hAnsi="Arial" w:cs="Arial"/>
                <w:sz w:val="20"/>
              </w:rPr>
              <w:t>ci</w:t>
            </w:r>
            <w:r w:rsidRPr="00816C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946" w:type="dxa"/>
            <w:gridSpan w:val="2"/>
            <w:vAlign w:val="center"/>
          </w:tcPr>
          <w:p w14:paraId="0F659259" w14:textId="5E9818CC" w:rsidR="000E3A61" w:rsidRPr="00816C1B" w:rsidRDefault="002D7B49" w:rsidP="006133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0E3A61" w:rsidRPr="00816C1B">
              <w:rPr>
                <w:rFonts w:ascii="Arial" w:hAnsi="Arial" w:cs="Arial"/>
                <w:sz w:val="20"/>
              </w:rPr>
              <w:t>nderstand the science that underpins the specialty (modality) and the broader aspects of medicine and clinical practice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46AC2172" w14:textId="77777777" w:rsidR="000E3A61" w:rsidRPr="00FB45B8" w:rsidRDefault="000E3A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279BE09E" w14:textId="77777777" w:rsidTr="002D7B49">
        <w:trPr>
          <w:cantSplit/>
          <w:trHeight w:val="734"/>
        </w:trPr>
        <w:tc>
          <w:tcPr>
            <w:tcW w:w="1384" w:type="dxa"/>
            <w:vAlign w:val="center"/>
          </w:tcPr>
          <w:p w14:paraId="16103581" w14:textId="77777777" w:rsidR="000E3A61" w:rsidRPr="00816C1B" w:rsidRDefault="00E4412F" w:rsidP="00E4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S</w:t>
            </w:r>
            <w:r w:rsidR="00412C30" w:rsidRPr="00816C1B">
              <w:rPr>
                <w:rFonts w:ascii="Arial" w:hAnsi="Arial" w:cs="Arial"/>
                <w:sz w:val="20"/>
              </w:rPr>
              <w:t>ci</w:t>
            </w:r>
            <w:r w:rsidRPr="00816C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6" w:type="dxa"/>
            <w:gridSpan w:val="2"/>
            <w:vAlign w:val="center"/>
          </w:tcPr>
          <w:p w14:paraId="06E15B8D" w14:textId="0BFC32F0" w:rsidR="000E3A61" w:rsidRPr="00816C1B" w:rsidRDefault="002D7B49" w:rsidP="006133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0E3A61" w:rsidRPr="00816C1B">
              <w:rPr>
                <w:rFonts w:ascii="Arial" w:hAnsi="Arial" w:cs="Arial"/>
                <w:sz w:val="20"/>
              </w:rPr>
              <w:t>emonstrat</w:t>
            </w:r>
            <w:r w:rsidR="00400C49">
              <w:rPr>
                <w:rFonts w:ascii="Arial" w:hAnsi="Arial" w:cs="Arial"/>
                <w:sz w:val="20"/>
              </w:rPr>
              <w:t>e</w:t>
            </w:r>
            <w:r w:rsidR="000E3A61" w:rsidRPr="00816C1B">
              <w:rPr>
                <w:rFonts w:ascii="Arial" w:hAnsi="Arial" w:cs="Arial"/>
                <w:sz w:val="20"/>
              </w:rPr>
              <w:t xml:space="preserve"> a strong base of knowledge appropriate to the specialty and to the investigations and therapeutic options available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1E0DB" w14:textId="77777777" w:rsidR="000E3A61" w:rsidRPr="00FB45B8" w:rsidRDefault="000E3A61">
            <w:pPr>
              <w:rPr>
                <w:rFonts w:ascii="Arial" w:hAnsi="Arial" w:cs="Arial"/>
                <w:sz w:val="20"/>
              </w:rPr>
            </w:pPr>
          </w:p>
        </w:tc>
      </w:tr>
      <w:tr w:rsidR="00E4412F" w:rsidRPr="00816C1B" w14:paraId="264F4747" w14:textId="77777777" w:rsidTr="002D7B49">
        <w:trPr>
          <w:cantSplit/>
          <w:trHeight w:val="728"/>
        </w:trPr>
        <w:tc>
          <w:tcPr>
            <w:tcW w:w="1384" w:type="dxa"/>
            <w:vAlign w:val="center"/>
          </w:tcPr>
          <w:p w14:paraId="2204C393" w14:textId="77777777" w:rsidR="00E4412F" w:rsidRPr="00816C1B" w:rsidRDefault="00E4412F" w:rsidP="00E4412F">
            <w:pPr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S</w:t>
            </w:r>
            <w:r w:rsidR="00412C30" w:rsidRPr="00816C1B">
              <w:rPr>
                <w:rFonts w:ascii="Arial" w:hAnsi="Arial" w:cs="Arial"/>
                <w:sz w:val="20"/>
              </w:rPr>
              <w:t>ci</w:t>
            </w:r>
            <w:r w:rsidRPr="00816C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6" w:type="dxa"/>
            <w:gridSpan w:val="2"/>
            <w:vAlign w:val="center"/>
          </w:tcPr>
          <w:p w14:paraId="2BCF9E65" w14:textId="653AD915" w:rsidR="00E4412F" w:rsidRPr="00816C1B" w:rsidRDefault="002D7B49" w:rsidP="006133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="00400C49">
              <w:rPr>
                <w:rFonts w:ascii="Arial" w:hAnsi="Arial" w:cs="Arial"/>
                <w:sz w:val="20"/>
              </w:rPr>
              <w:t xml:space="preserve">ave </w:t>
            </w:r>
            <w:r w:rsidR="00E4412F" w:rsidRPr="00816C1B">
              <w:rPr>
                <w:rFonts w:ascii="Arial" w:hAnsi="Arial" w:cs="Arial"/>
                <w:sz w:val="20"/>
              </w:rPr>
              <w:t>experience of searching for knowledge, critical appraisal of information and integration into the knowledge base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C40D0" w14:textId="77777777" w:rsidR="00E4412F" w:rsidRPr="00FB45B8" w:rsidRDefault="00E4412F">
            <w:pPr>
              <w:rPr>
                <w:rFonts w:ascii="Arial" w:hAnsi="Arial" w:cs="Arial"/>
                <w:sz w:val="20"/>
              </w:rPr>
            </w:pPr>
          </w:p>
        </w:tc>
      </w:tr>
      <w:tr w:rsidR="00E4412F" w:rsidRPr="00816C1B" w14:paraId="7A0D7103" w14:textId="77777777" w:rsidTr="00111C8A">
        <w:trPr>
          <w:cantSplit/>
          <w:trHeight w:val="563"/>
        </w:trPr>
        <w:tc>
          <w:tcPr>
            <w:tcW w:w="1384" w:type="dxa"/>
            <w:vAlign w:val="center"/>
          </w:tcPr>
          <w:p w14:paraId="4A6E2EDB" w14:textId="77777777" w:rsidR="00E4412F" w:rsidRPr="00816C1B" w:rsidRDefault="00E4412F" w:rsidP="00E4412F">
            <w:pPr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S</w:t>
            </w:r>
            <w:r w:rsidR="00412C30" w:rsidRPr="00816C1B">
              <w:rPr>
                <w:rFonts w:ascii="Arial" w:hAnsi="Arial" w:cs="Arial"/>
                <w:sz w:val="20"/>
              </w:rPr>
              <w:t>ci</w:t>
            </w:r>
            <w:r w:rsidRPr="00816C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946" w:type="dxa"/>
            <w:gridSpan w:val="2"/>
            <w:vAlign w:val="center"/>
          </w:tcPr>
          <w:p w14:paraId="00086D04" w14:textId="1DA6E7CD" w:rsidR="00E4412F" w:rsidRPr="00816C1B" w:rsidRDefault="002D7B49" w:rsidP="006133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E4412F" w:rsidRPr="00816C1B">
              <w:rPr>
                <w:rFonts w:ascii="Arial" w:hAnsi="Arial" w:cs="Arial"/>
                <w:sz w:val="20"/>
              </w:rPr>
              <w:t>pply knowledge to problems associated with the routine provision, and development, of the service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AE3AE" w14:textId="77777777" w:rsidR="00E4412F" w:rsidRPr="00FB45B8" w:rsidRDefault="00E4412F">
            <w:pPr>
              <w:rPr>
                <w:rFonts w:ascii="Arial" w:hAnsi="Arial" w:cs="Arial"/>
                <w:sz w:val="20"/>
              </w:rPr>
            </w:pPr>
          </w:p>
        </w:tc>
      </w:tr>
      <w:tr w:rsidR="00E4412F" w:rsidRPr="00816C1B" w14:paraId="29E011E4" w14:textId="77777777" w:rsidTr="002D7B49">
        <w:trPr>
          <w:cantSplit/>
          <w:trHeight w:val="638"/>
        </w:trPr>
        <w:tc>
          <w:tcPr>
            <w:tcW w:w="1384" w:type="dxa"/>
            <w:vAlign w:val="center"/>
          </w:tcPr>
          <w:p w14:paraId="70B56FA8" w14:textId="77777777" w:rsidR="00E4412F" w:rsidRPr="00816C1B" w:rsidRDefault="00E4412F" w:rsidP="00E4412F">
            <w:pPr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S</w:t>
            </w:r>
            <w:r w:rsidR="00412C30" w:rsidRPr="00816C1B">
              <w:rPr>
                <w:rFonts w:ascii="Arial" w:hAnsi="Arial" w:cs="Arial"/>
                <w:sz w:val="20"/>
              </w:rPr>
              <w:t>ci</w:t>
            </w:r>
            <w:r w:rsidRPr="00816C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6" w:type="dxa"/>
            <w:gridSpan w:val="2"/>
            <w:vAlign w:val="center"/>
          </w:tcPr>
          <w:p w14:paraId="7B896BB3" w14:textId="27176FE7" w:rsidR="00E4412F" w:rsidRPr="00816C1B" w:rsidRDefault="002D7B49" w:rsidP="006133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E4412F" w:rsidRPr="00816C1B">
              <w:rPr>
                <w:rFonts w:ascii="Arial" w:hAnsi="Arial" w:cs="Arial"/>
                <w:sz w:val="20"/>
              </w:rPr>
              <w:t>dentify the clinical decision which the test/intervention will inform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5B2FA" w14:textId="77777777" w:rsidR="00E4412F" w:rsidRPr="00FB45B8" w:rsidRDefault="00E4412F">
            <w:pPr>
              <w:rPr>
                <w:rFonts w:ascii="Arial" w:hAnsi="Arial" w:cs="Arial"/>
                <w:sz w:val="20"/>
              </w:rPr>
            </w:pPr>
          </w:p>
        </w:tc>
      </w:tr>
      <w:tr w:rsidR="00E4412F" w:rsidRPr="00816C1B" w14:paraId="766EBE35" w14:textId="77777777" w:rsidTr="002D7B49">
        <w:trPr>
          <w:cantSplit/>
          <w:trHeight w:val="704"/>
        </w:trPr>
        <w:tc>
          <w:tcPr>
            <w:tcW w:w="1384" w:type="dxa"/>
            <w:vAlign w:val="center"/>
          </w:tcPr>
          <w:p w14:paraId="141B0EFA" w14:textId="77777777" w:rsidR="00E4412F" w:rsidRPr="00816C1B" w:rsidRDefault="00E4412F" w:rsidP="00E4412F">
            <w:pPr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S</w:t>
            </w:r>
            <w:r w:rsidR="00412C30" w:rsidRPr="00816C1B">
              <w:rPr>
                <w:rFonts w:ascii="Arial" w:hAnsi="Arial" w:cs="Arial"/>
                <w:sz w:val="20"/>
              </w:rPr>
              <w:t>ci</w:t>
            </w:r>
            <w:r w:rsidRPr="00816C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6" w:type="dxa"/>
            <w:gridSpan w:val="2"/>
            <w:vAlign w:val="center"/>
          </w:tcPr>
          <w:p w14:paraId="6D1A5AAB" w14:textId="2B00EFD1" w:rsidR="00E4412F" w:rsidRPr="00816C1B" w:rsidRDefault="002D7B49" w:rsidP="006133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E4412F" w:rsidRPr="00816C1B">
              <w:rPr>
                <w:rFonts w:ascii="Arial" w:hAnsi="Arial" w:cs="Arial"/>
                <w:sz w:val="20"/>
              </w:rPr>
              <w:t>ake judgements on the effectiveness of procedures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547C3" w14:textId="77777777" w:rsidR="00E4412F" w:rsidRPr="00FB45B8" w:rsidRDefault="00E4412F">
            <w:pPr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4573C88E" w14:textId="77777777" w:rsidTr="002D7B49">
        <w:trPr>
          <w:cantSplit/>
          <w:trHeight w:val="704"/>
        </w:trPr>
        <w:tc>
          <w:tcPr>
            <w:tcW w:w="1384" w:type="dxa"/>
            <w:tcBorders>
              <w:bottom w:val="nil"/>
            </w:tcBorders>
            <w:vAlign w:val="center"/>
          </w:tcPr>
          <w:p w14:paraId="1183E434" w14:textId="77777777" w:rsidR="000E3A61" w:rsidRPr="00816C1B" w:rsidRDefault="00E4412F" w:rsidP="00E4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S</w:t>
            </w:r>
            <w:r w:rsidR="00412C30" w:rsidRPr="00816C1B">
              <w:rPr>
                <w:rFonts w:ascii="Arial" w:hAnsi="Arial" w:cs="Arial"/>
                <w:sz w:val="20"/>
              </w:rPr>
              <w:t>ci</w:t>
            </w:r>
            <w:r w:rsidRPr="00816C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946" w:type="dxa"/>
            <w:gridSpan w:val="2"/>
            <w:tcBorders>
              <w:bottom w:val="nil"/>
            </w:tcBorders>
            <w:vAlign w:val="center"/>
          </w:tcPr>
          <w:p w14:paraId="0BD65691" w14:textId="7818911C" w:rsidR="000E3A61" w:rsidRPr="00816C1B" w:rsidRDefault="002D7B49" w:rsidP="006133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0E3A61" w:rsidRPr="00816C1B">
              <w:rPr>
                <w:rFonts w:ascii="Arial" w:hAnsi="Arial" w:cs="Arial"/>
                <w:sz w:val="20"/>
              </w:rPr>
              <w:t>ppl</w:t>
            </w:r>
            <w:r w:rsidR="00400C49">
              <w:rPr>
                <w:rFonts w:ascii="Arial" w:hAnsi="Arial" w:cs="Arial"/>
                <w:sz w:val="20"/>
              </w:rPr>
              <w:t>y</w:t>
            </w:r>
            <w:r w:rsidR="000E3A61" w:rsidRPr="00816C1B">
              <w:rPr>
                <w:rFonts w:ascii="Arial" w:hAnsi="Arial" w:cs="Arial"/>
                <w:sz w:val="20"/>
              </w:rPr>
              <w:t xml:space="preserve"> the knowledge base to the specialty (modality) and to the range of procedures/investigations available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3AA94" w14:textId="77777777" w:rsidR="000E3A61" w:rsidRPr="00FB45B8" w:rsidRDefault="000E3A61">
            <w:pPr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160D7C14" w14:textId="77777777" w:rsidTr="00111C8A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14:paraId="05E1D2CB" w14:textId="77777777" w:rsidR="000E3A61" w:rsidRPr="00816C1B" w:rsidRDefault="000E3A61">
            <w:pPr>
              <w:pStyle w:val="Heading3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14:paraId="43607C1B" w14:textId="77777777" w:rsidR="000E3A61" w:rsidRPr="00816C1B" w:rsidRDefault="000E3A61">
            <w:pPr>
              <w:pStyle w:val="Heading3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pct10" w:color="000000" w:fill="FFFFFF"/>
          </w:tcPr>
          <w:p w14:paraId="6785E0C9" w14:textId="77777777" w:rsidR="000E3A61" w:rsidRPr="00816C1B" w:rsidRDefault="000E3A6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E5DC4D0" w14:textId="77777777" w:rsidR="000E3A61" w:rsidRPr="00816C1B" w:rsidRDefault="000E3A61">
      <w:pPr>
        <w:rPr>
          <w:rFonts w:ascii="Arial" w:hAnsi="Arial" w:cs="Arial"/>
        </w:rPr>
      </w:pPr>
    </w:p>
    <w:p w14:paraId="0E542639" w14:textId="25993EB3" w:rsidR="00FB45B8" w:rsidRDefault="00FB45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071B31" w14:textId="77777777" w:rsidR="000E3A61" w:rsidRPr="00816C1B" w:rsidRDefault="000E3A6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946"/>
        <w:gridCol w:w="5812"/>
      </w:tblGrid>
      <w:tr w:rsidR="00F12CC9" w:rsidRPr="00816C1B" w14:paraId="1DB83E54" w14:textId="77777777" w:rsidTr="00F12CC9">
        <w:trPr>
          <w:cantSplit/>
        </w:trPr>
        <w:tc>
          <w:tcPr>
            <w:tcW w:w="14142" w:type="dxa"/>
            <w:gridSpan w:val="3"/>
            <w:shd w:val="pct10" w:color="000000" w:fill="FFFFFF"/>
          </w:tcPr>
          <w:p w14:paraId="423F9EB4" w14:textId="58A72BD9" w:rsidR="00F12CC9" w:rsidRPr="00FB45B8" w:rsidRDefault="00F12CC9" w:rsidP="00FB45B8">
            <w:pPr>
              <w:pStyle w:val="Heading2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FB45B8">
              <w:rPr>
                <w:rFonts w:ascii="Arial" w:hAnsi="Arial" w:cs="Arial"/>
                <w:sz w:val="28"/>
                <w:szCs w:val="28"/>
              </w:rPr>
              <w:t>2</w:t>
            </w:r>
            <w:r w:rsidR="004D7C0A" w:rsidRPr="00FB45B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45B8">
              <w:rPr>
                <w:rFonts w:ascii="Arial" w:hAnsi="Arial" w:cs="Arial"/>
                <w:sz w:val="28"/>
                <w:szCs w:val="28"/>
              </w:rPr>
              <w:t>-</w:t>
            </w:r>
            <w:r w:rsidR="004D7C0A" w:rsidRPr="00FB45B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A123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FB45B8">
              <w:rPr>
                <w:rFonts w:ascii="Arial" w:hAnsi="Arial" w:cs="Arial"/>
                <w:sz w:val="28"/>
                <w:szCs w:val="28"/>
              </w:rPr>
              <w:t>CLINICAL</w:t>
            </w:r>
          </w:p>
        </w:tc>
      </w:tr>
      <w:tr w:rsidR="000C5186" w:rsidRPr="00816C1B" w14:paraId="125AF9F6" w14:textId="77777777" w:rsidTr="00F12CC9">
        <w:tc>
          <w:tcPr>
            <w:tcW w:w="1384" w:type="dxa"/>
            <w:tcBorders>
              <w:bottom w:val="nil"/>
            </w:tcBorders>
            <w:shd w:val="pct10" w:color="000000" w:fill="FFFFFF"/>
          </w:tcPr>
          <w:p w14:paraId="403BD550" w14:textId="77777777" w:rsidR="000C5186" w:rsidRPr="00FB45B8" w:rsidRDefault="000C5186" w:rsidP="00F12CC9">
            <w:pPr>
              <w:pStyle w:val="Heading1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nil"/>
            </w:tcBorders>
            <w:shd w:val="pct10" w:color="000000" w:fill="FFFFFF"/>
          </w:tcPr>
          <w:p w14:paraId="52732BC3" w14:textId="77777777" w:rsidR="000C5186" w:rsidRPr="00FB45B8" w:rsidRDefault="000C5186" w:rsidP="00917537">
            <w:pPr>
              <w:pStyle w:val="Heading1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5B8">
              <w:rPr>
                <w:rFonts w:ascii="Arial" w:hAnsi="Arial" w:cs="Arial"/>
                <w:sz w:val="22"/>
                <w:szCs w:val="22"/>
              </w:rPr>
              <w:t>Area of Competence</w:t>
            </w:r>
          </w:p>
        </w:tc>
        <w:tc>
          <w:tcPr>
            <w:tcW w:w="5812" w:type="dxa"/>
            <w:tcBorders>
              <w:bottom w:val="nil"/>
            </w:tcBorders>
            <w:shd w:val="pct10" w:color="000000" w:fill="FFFFFF"/>
          </w:tcPr>
          <w:p w14:paraId="2762BF8B" w14:textId="77777777" w:rsidR="000C5186" w:rsidRPr="00FB45B8" w:rsidRDefault="000C5186" w:rsidP="009175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45B8">
              <w:rPr>
                <w:rFonts w:ascii="Arial" w:hAnsi="Arial" w:cs="Arial"/>
                <w:b/>
                <w:sz w:val="22"/>
                <w:szCs w:val="22"/>
              </w:rPr>
              <w:t>Indicate section(s) in portfolio where competence is demonstrated</w:t>
            </w:r>
          </w:p>
        </w:tc>
      </w:tr>
      <w:tr w:rsidR="00F12CC9" w:rsidRPr="00816C1B" w14:paraId="126094C9" w14:textId="77777777" w:rsidTr="002D7B49">
        <w:trPr>
          <w:cantSplit/>
          <w:trHeight w:val="874"/>
        </w:trPr>
        <w:tc>
          <w:tcPr>
            <w:tcW w:w="1384" w:type="dxa"/>
            <w:vAlign w:val="center"/>
          </w:tcPr>
          <w:p w14:paraId="47340A43" w14:textId="77777777" w:rsidR="00F12CC9" w:rsidRPr="00816C1B" w:rsidRDefault="00F12CC9" w:rsidP="00F12C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Cl</w:t>
            </w:r>
            <w:r w:rsidR="00CD3A6E" w:rsidRPr="00816C1B">
              <w:rPr>
                <w:rFonts w:ascii="Arial" w:hAnsi="Arial" w:cs="Arial"/>
                <w:sz w:val="20"/>
              </w:rPr>
              <w:t>in</w:t>
            </w:r>
            <w:r w:rsidRPr="00816C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946" w:type="dxa"/>
            <w:vAlign w:val="center"/>
          </w:tcPr>
          <w:p w14:paraId="327A9983" w14:textId="53E89B49" w:rsidR="00F12CC9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F12CC9" w:rsidRPr="00816C1B">
              <w:rPr>
                <w:rFonts w:ascii="Arial" w:hAnsi="Arial" w:cs="Arial"/>
                <w:sz w:val="20"/>
              </w:rPr>
              <w:t xml:space="preserve">nderstand the requirements of accuracy and precision of a procedure in the context of diagnosis, prognosis, </w:t>
            </w:r>
            <w:proofErr w:type="gramStart"/>
            <w:r w:rsidR="00F12CC9" w:rsidRPr="00816C1B">
              <w:rPr>
                <w:rFonts w:ascii="Arial" w:hAnsi="Arial" w:cs="Arial"/>
                <w:sz w:val="20"/>
              </w:rPr>
              <w:t>monitoring</w:t>
            </w:r>
            <w:proofErr w:type="gramEnd"/>
            <w:r w:rsidR="00F12CC9" w:rsidRPr="00816C1B">
              <w:rPr>
                <w:rFonts w:ascii="Arial" w:hAnsi="Arial" w:cs="Arial"/>
                <w:sz w:val="20"/>
              </w:rPr>
              <w:t xml:space="preserve"> and treatment and to use that information appropriately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00305" w14:textId="77777777" w:rsidR="00F12CC9" w:rsidRPr="00FB45B8" w:rsidRDefault="00F12CC9" w:rsidP="00F12CC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12CC9" w:rsidRPr="00816C1B" w14:paraId="0F9F2A97" w14:textId="77777777" w:rsidTr="00F12CC9">
        <w:trPr>
          <w:cantSplit/>
          <w:trHeight w:val="819"/>
        </w:trPr>
        <w:tc>
          <w:tcPr>
            <w:tcW w:w="1384" w:type="dxa"/>
            <w:vAlign w:val="center"/>
          </w:tcPr>
          <w:p w14:paraId="1E389ED1" w14:textId="77777777" w:rsidR="00F12CC9" w:rsidRPr="00816C1B" w:rsidRDefault="00F12CC9" w:rsidP="00F12C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Cl</w:t>
            </w:r>
            <w:r w:rsidR="00CD3A6E" w:rsidRPr="00816C1B">
              <w:rPr>
                <w:rFonts w:ascii="Arial" w:hAnsi="Arial" w:cs="Arial"/>
                <w:sz w:val="20"/>
              </w:rPr>
              <w:t>in</w:t>
            </w:r>
            <w:r w:rsidRPr="00816C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6" w:type="dxa"/>
            <w:vAlign w:val="center"/>
          </w:tcPr>
          <w:p w14:paraId="7D316973" w14:textId="4D550C03" w:rsidR="00F12CC9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F12CC9" w:rsidRPr="00816C1B">
              <w:rPr>
                <w:rFonts w:ascii="Arial" w:hAnsi="Arial" w:cs="Arial"/>
                <w:sz w:val="20"/>
              </w:rPr>
              <w:t>rovide interpretation of data and a diagnostic (therapeutic) opinion, including any further action to be taken by the individual directly responsible for the care of the patient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76373" w14:textId="77777777" w:rsidR="00F12CC9" w:rsidRPr="00FB45B8" w:rsidRDefault="00F12CC9" w:rsidP="00F12CC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12CC9" w:rsidRPr="00816C1B" w14:paraId="709E017D" w14:textId="77777777" w:rsidTr="00F12CC9">
        <w:trPr>
          <w:cantSplit/>
          <w:trHeight w:val="819"/>
        </w:trPr>
        <w:tc>
          <w:tcPr>
            <w:tcW w:w="1384" w:type="dxa"/>
            <w:vAlign w:val="center"/>
          </w:tcPr>
          <w:p w14:paraId="6831A76A" w14:textId="77777777" w:rsidR="00F12CC9" w:rsidRPr="00816C1B" w:rsidRDefault="00F12CC9" w:rsidP="00F12C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Cl</w:t>
            </w:r>
            <w:r w:rsidR="00CD3A6E" w:rsidRPr="00816C1B">
              <w:rPr>
                <w:rFonts w:ascii="Arial" w:hAnsi="Arial" w:cs="Arial"/>
                <w:sz w:val="20"/>
              </w:rPr>
              <w:t>in</w:t>
            </w:r>
            <w:r w:rsidRPr="00816C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6" w:type="dxa"/>
            <w:vAlign w:val="center"/>
          </w:tcPr>
          <w:p w14:paraId="53F06F10" w14:textId="52BAAF72" w:rsidR="00F12CC9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F12CC9" w:rsidRPr="00816C1B">
              <w:rPr>
                <w:rFonts w:ascii="Arial" w:hAnsi="Arial" w:cs="Arial"/>
                <w:sz w:val="20"/>
              </w:rPr>
              <w:t xml:space="preserve">nderstand the wider clinical situation relevant to the </w:t>
            </w:r>
            <w:r w:rsidR="007A3666">
              <w:rPr>
                <w:rFonts w:ascii="Arial" w:hAnsi="Arial" w:cs="Arial"/>
                <w:sz w:val="20"/>
              </w:rPr>
              <w:t>service users</w:t>
            </w:r>
            <w:r w:rsidR="007A3666" w:rsidRPr="00816C1B">
              <w:rPr>
                <w:rFonts w:ascii="Arial" w:hAnsi="Arial" w:cs="Arial"/>
                <w:sz w:val="20"/>
              </w:rPr>
              <w:t xml:space="preserve"> </w:t>
            </w:r>
            <w:r w:rsidR="00F12CC9" w:rsidRPr="00816C1B">
              <w:rPr>
                <w:rFonts w:ascii="Arial" w:hAnsi="Arial" w:cs="Arial"/>
                <w:sz w:val="20"/>
              </w:rPr>
              <w:t xml:space="preserve">presenting to </w:t>
            </w:r>
            <w:r w:rsidR="00920ADB">
              <w:rPr>
                <w:rFonts w:ascii="Arial" w:hAnsi="Arial" w:cs="Arial"/>
                <w:sz w:val="20"/>
              </w:rPr>
              <w:t>the</w:t>
            </w:r>
            <w:r w:rsidR="00F12CC9" w:rsidRPr="00816C1B">
              <w:rPr>
                <w:rFonts w:ascii="Arial" w:hAnsi="Arial" w:cs="Arial"/>
                <w:sz w:val="20"/>
              </w:rPr>
              <w:t xml:space="preserve"> specialty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1A5AF" w14:textId="77777777" w:rsidR="00F12CC9" w:rsidRPr="00FB45B8" w:rsidRDefault="00F12CC9" w:rsidP="00F12CC9">
            <w:pPr>
              <w:rPr>
                <w:rFonts w:ascii="Arial" w:hAnsi="Arial" w:cs="Arial"/>
                <w:sz w:val="20"/>
              </w:rPr>
            </w:pPr>
          </w:p>
        </w:tc>
      </w:tr>
      <w:tr w:rsidR="00F12CC9" w:rsidRPr="00816C1B" w14:paraId="432509AF" w14:textId="77777777" w:rsidTr="00F12CC9">
        <w:trPr>
          <w:cantSplit/>
          <w:trHeight w:val="819"/>
        </w:trPr>
        <w:tc>
          <w:tcPr>
            <w:tcW w:w="1384" w:type="dxa"/>
            <w:vAlign w:val="center"/>
          </w:tcPr>
          <w:p w14:paraId="78AC0D38" w14:textId="77777777" w:rsidR="00F12CC9" w:rsidRPr="00816C1B" w:rsidRDefault="00F12CC9" w:rsidP="00F12C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Cl</w:t>
            </w:r>
            <w:r w:rsidR="00CD3A6E" w:rsidRPr="00816C1B">
              <w:rPr>
                <w:rFonts w:ascii="Arial" w:hAnsi="Arial" w:cs="Arial"/>
                <w:sz w:val="20"/>
              </w:rPr>
              <w:t>in</w:t>
            </w:r>
            <w:r w:rsidRPr="00816C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946" w:type="dxa"/>
            <w:vAlign w:val="center"/>
          </w:tcPr>
          <w:p w14:paraId="7B842470" w14:textId="5EE998E1" w:rsidR="00F12CC9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F12CC9" w:rsidRPr="00816C1B">
              <w:rPr>
                <w:rFonts w:ascii="Arial" w:hAnsi="Arial" w:cs="Arial"/>
                <w:sz w:val="20"/>
              </w:rPr>
              <w:t xml:space="preserve">evelop/devise an investigation strategy </w:t>
            </w:r>
            <w:proofErr w:type="gramStart"/>
            <w:r w:rsidR="00F12CC9" w:rsidRPr="00816C1B">
              <w:rPr>
                <w:rFonts w:ascii="Arial" w:hAnsi="Arial" w:cs="Arial"/>
                <w:sz w:val="20"/>
              </w:rPr>
              <w:t>taking into account</w:t>
            </w:r>
            <w:proofErr w:type="gramEnd"/>
            <w:r w:rsidR="00F12CC9" w:rsidRPr="00816C1B">
              <w:rPr>
                <w:rFonts w:ascii="Arial" w:hAnsi="Arial" w:cs="Arial"/>
                <w:sz w:val="20"/>
              </w:rPr>
              <w:t xml:space="preserve"> the complete clinical picture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6C9B6" w14:textId="77777777" w:rsidR="00F12CC9" w:rsidRPr="00FB45B8" w:rsidRDefault="00F12CC9" w:rsidP="00F12CC9">
            <w:pPr>
              <w:rPr>
                <w:rFonts w:ascii="Arial" w:hAnsi="Arial" w:cs="Arial"/>
                <w:sz w:val="20"/>
              </w:rPr>
            </w:pPr>
          </w:p>
        </w:tc>
      </w:tr>
      <w:tr w:rsidR="00F12CC9" w:rsidRPr="00816C1B" w14:paraId="07F6B347" w14:textId="77777777" w:rsidTr="00F12CC9">
        <w:trPr>
          <w:cantSplit/>
          <w:trHeight w:val="819"/>
        </w:trPr>
        <w:tc>
          <w:tcPr>
            <w:tcW w:w="1384" w:type="dxa"/>
            <w:vAlign w:val="center"/>
          </w:tcPr>
          <w:p w14:paraId="7EF14BBF" w14:textId="77777777" w:rsidR="00F12CC9" w:rsidRPr="00816C1B" w:rsidRDefault="00F12CC9" w:rsidP="00F12C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Cl</w:t>
            </w:r>
            <w:r w:rsidR="00CD3A6E" w:rsidRPr="00816C1B">
              <w:rPr>
                <w:rFonts w:ascii="Arial" w:hAnsi="Arial" w:cs="Arial"/>
                <w:sz w:val="20"/>
              </w:rPr>
              <w:t>in</w:t>
            </w:r>
            <w:r w:rsidRPr="00816C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6" w:type="dxa"/>
            <w:vAlign w:val="center"/>
          </w:tcPr>
          <w:p w14:paraId="09F3E20A" w14:textId="429AE23B" w:rsidR="00F12CC9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F12CC9" w:rsidRPr="00816C1B">
              <w:rPr>
                <w:rFonts w:ascii="Arial" w:hAnsi="Arial" w:cs="Arial"/>
                <w:sz w:val="20"/>
              </w:rPr>
              <w:t xml:space="preserve">nderstand the clinical applications of </w:t>
            </w:r>
            <w:r w:rsidR="008203FD">
              <w:rPr>
                <w:rFonts w:ascii="Arial" w:hAnsi="Arial" w:cs="Arial"/>
                <w:sz w:val="20"/>
              </w:rPr>
              <w:t>the</w:t>
            </w:r>
            <w:r w:rsidR="00F12CC9" w:rsidRPr="00816C1B">
              <w:rPr>
                <w:rFonts w:ascii="Arial" w:hAnsi="Arial" w:cs="Arial"/>
                <w:sz w:val="20"/>
              </w:rPr>
              <w:t xml:space="preserve"> specialty and the consequences of decisions made upon </w:t>
            </w:r>
            <w:r w:rsidR="008203FD">
              <w:rPr>
                <w:rFonts w:ascii="Arial" w:hAnsi="Arial" w:cs="Arial"/>
                <w:sz w:val="20"/>
              </w:rPr>
              <w:t>your</w:t>
            </w:r>
            <w:r w:rsidR="00F12CC9" w:rsidRPr="00816C1B">
              <w:rPr>
                <w:rFonts w:ascii="Arial" w:hAnsi="Arial" w:cs="Arial"/>
                <w:sz w:val="20"/>
              </w:rPr>
              <w:t xml:space="preserve"> actions/advice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352A7" w14:textId="77777777" w:rsidR="00F12CC9" w:rsidRPr="00FB45B8" w:rsidRDefault="00F12CC9" w:rsidP="00F12CC9">
            <w:pPr>
              <w:rPr>
                <w:rFonts w:ascii="Arial" w:hAnsi="Arial" w:cs="Arial"/>
                <w:sz w:val="20"/>
              </w:rPr>
            </w:pPr>
          </w:p>
        </w:tc>
      </w:tr>
      <w:tr w:rsidR="00F12CC9" w:rsidRPr="00816C1B" w14:paraId="28123F01" w14:textId="77777777" w:rsidTr="00F12CC9">
        <w:trPr>
          <w:cantSplit/>
          <w:trHeight w:val="819"/>
        </w:trPr>
        <w:tc>
          <w:tcPr>
            <w:tcW w:w="1384" w:type="dxa"/>
            <w:tcBorders>
              <w:bottom w:val="nil"/>
            </w:tcBorders>
            <w:vAlign w:val="center"/>
          </w:tcPr>
          <w:p w14:paraId="1E485FC5" w14:textId="77777777" w:rsidR="00F12CC9" w:rsidRPr="00816C1B" w:rsidRDefault="00F12CC9" w:rsidP="00F12C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Cl</w:t>
            </w:r>
            <w:r w:rsidR="00CD3A6E" w:rsidRPr="00816C1B">
              <w:rPr>
                <w:rFonts w:ascii="Arial" w:hAnsi="Arial" w:cs="Arial"/>
                <w:sz w:val="20"/>
              </w:rPr>
              <w:t>in</w:t>
            </w:r>
            <w:r w:rsidRPr="00816C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14:paraId="598ECC27" w14:textId="4AE5B9E4" w:rsidR="00F12CC9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8203FD">
              <w:rPr>
                <w:rFonts w:ascii="Arial" w:hAnsi="Arial" w:cs="Arial"/>
                <w:sz w:val="20"/>
              </w:rPr>
              <w:t xml:space="preserve">emonstrate </w:t>
            </w:r>
            <w:r w:rsidR="00F12CC9" w:rsidRPr="00816C1B">
              <w:rPr>
                <w:rFonts w:ascii="Arial" w:hAnsi="Arial" w:cs="Arial"/>
                <w:sz w:val="20"/>
              </w:rPr>
              <w:t>awareness of the evidence that underpins the use of the procedures employed by the service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AC7DD" w14:textId="77777777" w:rsidR="00F12CC9" w:rsidRPr="00FB45B8" w:rsidRDefault="00F12CC9" w:rsidP="00F12CC9">
            <w:pPr>
              <w:rPr>
                <w:rFonts w:ascii="Arial" w:hAnsi="Arial" w:cs="Arial"/>
                <w:sz w:val="20"/>
              </w:rPr>
            </w:pPr>
          </w:p>
        </w:tc>
      </w:tr>
      <w:tr w:rsidR="00F12CC9" w:rsidRPr="00816C1B" w14:paraId="37B0B687" w14:textId="77777777" w:rsidTr="00F12CC9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14:paraId="5F07DB68" w14:textId="77777777" w:rsidR="00F12CC9" w:rsidRPr="00816C1B" w:rsidRDefault="00F12CC9" w:rsidP="00F12CC9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14:paraId="4B792103" w14:textId="77777777" w:rsidR="00F12CC9" w:rsidRPr="00816C1B" w:rsidRDefault="00F12CC9" w:rsidP="00F12CC9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shd w:val="pct10" w:color="000000" w:fill="FFFFFF"/>
          </w:tcPr>
          <w:p w14:paraId="00F45014" w14:textId="77777777" w:rsidR="00F12CC9" w:rsidRPr="00816C1B" w:rsidRDefault="00F12CC9" w:rsidP="00F12C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115739C8" w14:textId="77777777" w:rsidR="000E3A61" w:rsidRPr="00816C1B" w:rsidRDefault="000E3A61">
      <w:pPr>
        <w:rPr>
          <w:rFonts w:ascii="Arial" w:hAnsi="Arial" w:cs="Arial"/>
        </w:rPr>
      </w:pPr>
    </w:p>
    <w:p w14:paraId="5A505957" w14:textId="77777777" w:rsidR="000E3A61" w:rsidRPr="00816C1B" w:rsidRDefault="000E3A61">
      <w:pPr>
        <w:rPr>
          <w:rFonts w:ascii="Arial" w:hAnsi="Arial" w:cs="Arial"/>
        </w:rPr>
      </w:pPr>
    </w:p>
    <w:p w14:paraId="57803479" w14:textId="77777777" w:rsidR="000E3A61" w:rsidRPr="00816C1B" w:rsidRDefault="000E3A61">
      <w:pPr>
        <w:rPr>
          <w:rFonts w:ascii="Arial" w:hAnsi="Arial" w:cs="Arial"/>
        </w:rPr>
      </w:pPr>
    </w:p>
    <w:p w14:paraId="6C69E5F0" w14:textId="77777777" w:rsidR="000E3A61" w:rsidRPr="00816C1B" w:rsidRDefault="000E3A61">
      <w:pPr>
        <w:rPr>
          <w:rFonts w:ascii="Arial" w:hAnsi="Arial" w:cs="Arial"/>
        </w:rPr>
      </w:pPr>
      <w:r w:rsidRPr="00816C1B">
        <w:rPr>
          <w:rFonts w:ascii="Arial" w:hAnsi="Arial" w:cs="Arial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946"/>
        <w:gridCol w:w="5812"/>
      </w:tblGrid>
      <w:tr w:rsidR="000E3A61" w:rsidRPr="00816C1B" w14:paraId="5AD41480" w14:textId="77777777">
        <w:trPr>
          <w:cantSplit/>
        </w:trPr>
        <w:tc>
          <w:tcPr>
            <w:tcW w:w="14142" w:type="dxa"/>
            <w:gridSpan w:val="3"/>
            <w:shd w:val="pct10" w:color="000000" w:fill="FFFFFF"/>
          </w:tcPr>
          <w:p w14:paraId="3EABAB36" w14:textId="53F9C59C" w:rsidR="000E3A61" w:rsidRPr="00FB45B8" w:rsidRDefault="00C73E9A" w:rsidP="00FB45B8">
            <w:pPr>
              <w:pStyle w:val="Heading2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FB45B8">
              <w:rPr>
                <w:rFonts w:ascii="Arial" w:hAnsi="Arial" w:cs="Arial"/>
                <w:sz w:val="28"/>
                <w:szCs w:val="28"/>
              </w:rPr>
              <w:t>3</w:t>
            </w:r>
            <w:r w:rsidR="004D7C0A" w:rsidRPr="00FB45B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45B8">
              <w:rPr>
                <w:rFonts w:ascii="Arial" w:hAnsi="Arial" w:cs="Arial"/>
                <w:sz w:val="28"/>
                <w:szCs w:val="28"/>
              </w:rPr>
              <w:t>-</w:t>
            </w:r>
            <w:r w:rsidR="004D7C0A" w:rsidRPr="00FB45B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A123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0E3A61" w:rsidRPr="00FB45B8">
              <w:rPr>
                <w:rFonts w:ascii="Arial" w:hAnsi="Arial" w:cs="Arial"/>
                <w:sz w:val="28"/>
                <w:szCs w:val="28"/>
              </w:rPr>
              <w:t>TECHNICAL</w:t>
            </w:r>
          </w:p>
        </w:tc>
      </w:tr>
      <w:tr w:rsidR="000C5186" w:rsidRPr="00816C1B" w14:paraId="41223F25" w14:textId="77777777">
        <w:tc>
          <w:tcPr>
            <w:tcW w:w="1384" w:type="dxa"/>
            <w:tcBorders>
              <w:bottom w:val="nil"/>
            </w:tcBorders>
            <w:shd w:val="pct10" w:color="000000" w:fill="FFFFFF"/>
          </w:tcPr>
          <w:p w14:paraId="15236332" w14:textId="77777777" w:rsidR="000C5186" w:rsidRPr="00FB45B8" w:rsidRDefault="000C5186">
            <w:pPr>
              <w:pStyle w:val="Heading1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nil"/>
            </w:tcBorders>
            <w:shd w:val="pct10" w:color="000000" w:fill="FFFFFF"/>
          </w:tcPr>
          <w:p w14:paraId="09A12FD6" w14:textId="77777777" w:rsidR="000C5186" w:rsidRPr="00FB45B8" w:rsidRDefault="000C5186" w:rsidP="00917537">
            <w:pPr>
              <w:pStyle w:val="Heading1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5B8">
              <w:rPr>
                <w:rFonts w:ascii="Arial" w:hAnsi="Arial" w:cs="Arial"/>
                <w:sz w:val="22"/>
                <w:szCs w:val="22"/>
              </w:rPr>
              <w:t>Area of Competence</w:t>
            </w:r>
          </w:p>
        </w:tc>
        <w:tc>
          <w:tcPr>
            <w:tcW w:w="5812" w:type="dxa"/>
            <w:tcBorders>
              <w:bottom w:val="nil"/>
            </w:tcBorders>
            <w:shd w:val="pct10" w:color="000000" w:fill="FFFFFF"/>
          </w:tcPr>
          <w:p w14:paraId="07B4E0D7" w14:textId="77777777" w:rsidR="000C5186" w:rsidRPr="00FB45B8" w:rsidRDefault="000C5186" w:rsidP="009175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45B8">
              <w:rPr>
                <w:rFonts w:ascii="Arial" w:hAnsi="Arial" w:cs="Arial"/>
                <w:b/>
                <w:sz w:val="22"/>
                <w:szCs w:val="22"/>
              </w:rPr>
              <w:t>Indicate section(s) in portfolio where competence is demonstrated</w:t>
            </w:r>
          </w:p>
        </w:tc>
      </w:tr>
      <w:tr w:rsidR="000E3A61" w:rsidRPr="00816C1B" w14:paraId="02914F18" w14:textId="77777777" w:rsidTr="002D7B49">
        <w:trPr>
          <w:cantSplit/>
          <w:trHeight w:val="922"/>
        </w:trPr>
        <w:tc>
          <w:tcPr>
            <w:tcW w:w="1384" w:type="dxa"/>
            <w:vAlign w:val="center"/>
          </w:tcPr>
          <w:p w14:paraId="59DD3A45" w14:textId="77777777" w:rsidR="000E3A61" w:rsidRPr="00816C1B" w:rsidRDefault="00E4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T</w:t>
            </w:r>
            <w:r w:rsidR="00412C30" w:rsidRPr="00816C1B">
              <w:rPr>
                <w:rFonts w:ascii="Arial" w:hAnsi="Arial" w:cs="Arial"/>
                <w:sz w:val="20"/>
              </w:rPr>
              <w:t>ech</w:t>
            </w:r>
            <w:r w:rsidRPr="00816C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946" w:type="dxa"/>
            <w:vAlign w:val="center"/>
          </w:tcPr>
          <w:p w14:paraId="17113C04" w14:textId="5DBECADC" w:rsidR="000E3A61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0E3A61" w:rsidRPr="00816C1B">
              <w:rPr>
                <w:rFonts w:ascii="Arial" w:hAnsi="Arial" w:cs="Arial"/>
                <w:sz w:val="20"/>
              </w:rPr>
              <w:t>nderstand the principles associated with a range of techniques employed in the modality</w:t>
            </w:r>
            <w:r w:rsidR="00C2746A" w:rsidRPr="00816C1B">
              <w:rPr>
                <w:rFonts w:ascii="Arial" w:hAnsi="Arial" w:cs="Arial"/>
                <w:sz w:val="20"/>
              </w:rPr>
              <w:t xml:space="preserve"> including the appropriate use of </w:t>
            </w:r>
            <w:r w:rsidR="00BA6D59">
              <w:rPr>
                <w:rFonts w:ascii="Arial" w:hAnsi="Arial" w:cs="Arial"/>
                <w:sz w:val="20"/>
              </w:rPr>
              <w:t>i</w:t>
            </w:r>
            <w:r w:rsidR="00C2746A" w:rsidRPr="00816C1B">
              <w:rPr>
                <w:rFonts w:ascii="Arial" w:hAnsi="Arial" w:cs="Arial"/>
                <w:sz w:val="20"/>
              </w:rPr>
              <w:t>nformation</w:t>
            </w:r>
            <w:r w:rsidR="00BA6D59">
              <w:rPr>
                <w:rFonts w:ascii="Arial" w:hAnsi="Arial" w:cs="Arial"/>
                <w:sz w:val="20"/>
              </w:rPr>
              <w:t xml:space="preserve">, </w:t>
            </w:r>
            <w:proofErr w:type="gramStart"/>
            <w:r w:rsidR="00BA6D59">
              <w:rPr>
                <w:rFonts w:ascii="Arial" w:hAnsi="Arial" w:cs="Arial"/>
                <w:sz w:val="20"/>
              </w:rPr>
              <w:t>communication</w:t>
            </w:r>
            <w:proofErr w:type="gramEnd"/>
            <w:r w:rsidR="00BA6D59">
              <w:rPr>
                <w:rFonts w:ascii="Arial" w:hAnsi="Arial" w:cs="Arial"/>
                <w:sz w:val="20"/>
              </w:rPr>
              <w:t xml:space="preserve"> and digital</w:t>
            </w:r>
            <w:r w:rsidR="00C2746A" w:rsidRPr="00816C1B">
              <w:rPr>
                <w:rFonts w:ascii="Arial" w:hAnsi="Arial" w:cs="Arial"/>
                <w:sz w:val="20"/>
              </w:rPr>
              <w:t xml:space="preserve"> </w:t>
            </w:r>
            <w:r w:rsidR="00BA6D59">
              <w:rPr>
                <w:rFonts w:ascii="Arial" w:hAnsi="Arial" w:cs="Arial"/>
                <w:sz w:val="20"/>
              </w:rPr>
              <w:t>t</w:t>
            </w:r>
            <w:r w:rsidR="00C2746A" w:rsidRPr="00816C1B">
              <w:rPr>
                <w:rFonts w:ascii="Arial" w:hAnsi="Arial" w:cs="Arial"/>
                <w:sz w:val="20"/>
              </w:rPr>
              <w:t>echnolog</w:t>
            </w:r>
            <w:r w:rsidR="00BA6D59">
              <w:rPr>
                <w:rFonts w:ascii="Arial" w:hAnsi="Arial" w:cs="Arial"/>
                <w:sz w:val="20"/>
              </w:rPr>
              <w:t>ies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81BDB" w14:textId="77777777" w:rsidR="000E3A61" w:rsidRPr="00FB45B8" w:rsidRDefault="000E3A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5D647AFD" w14:textId="77777777" w:rsidTr="00E157C2">
        <w:trPr>
          <w:cantSplit/>
          <w:trHeight w:val="799"/>
        </w:trPr>
        <w:tc>
          <w:tcPr>
            <w:tcW w:w="1384" w:type="dxa"/>
            <w:vAlign w:val="center"/>
          </w:tcPr>
          <w:p w14:paraId="1B93F77B" w14:textId="77777777" w:rsidR="000E3A61" w:rsidRPr="00816C1B" w:rsidRDefault="00E4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T</w:t>
            </w:r>
            <w:r w:rsidR="00412C30" w:rsidRPr="00816C1B">
              <w:rPr>
                <w:rFonts w:ascii="Arial" w:hAnsi="Arial" w:cs="Arial"/>
                <w:sz w:val="20"/>
              </w:rPr>
              <w:t>ech</w:t>
            </w:r>
            <w:r w:rsidRPr="00816C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6" w:type="dxa"/>
            <w:vAlign w:val="center"/>
          </w:tcPr>
          <w:p w14:paraId="1689E029" w14:textId="04E8BD04" w:rsidR="000E3A61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="00762141">
              <w:rPr>
                <w:rFonts w:ascii="Arial" w:hAnsi="Arial" w:cs="Arial"/>
                <w:sz w:val="20"/>
              </w:rPr>
              <w:t xml:space="preserve">ave </w:t>
            </w:r>
            <w:r w:rsidR="002B5CAA" w:rsidRPr="00816C1B">
              <w:rPr>
                <w:rFonts w:ascii="Arial" w:hAnsi="Arial" w:cs="Arial"/>
                <w:sz w:val="20"/>
              </w:rPr>
              <w:t>knowledge of the standards of practice expected from these techniques including positioning of patients for safe interventions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5166" w14:textId="77777777" w:rsidR="000E3A61" w:rsidRPr="00FB45B8" w:rsidRDefault="000E3A61">
            <w:pPr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032DF373" w14:textId="77777777" w:rsidTr="002D7B49">
        <w:trPr>
          <w:cantSplit/>
          <w:trHeight w:val="734"/>
        </w:trPr>
        <w:tc>
          <w:tcPr>
            <w:tcW w:w="1384" w:type="dxa"/>
            <w:vAlign w:val="center"/>
          </w:tcPr>
          <w:p w14:paraId="72CF19F1" w14:textId="77777777" w:rsidR="000E3A61" w:rsidRPr="00816C1B" w:rsidRDefault="00E4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T</w:t>
            </w:r>
            <w:r w:rsidR="00412C30" w:rsidRPr="00816C1B">
              <w:rPr>
                <w:rFonts w:ascii="Arial" w:hAnsi="Arial" w:cs="Arial"/>
                <w:sz w:val="20"/>
              </w:rPr>
              <w:t>ech</w:t>
            </w:r>
            <w:r w:rsidRPr="00816C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6" w:type="dxa"/>
            <w:vAlign w:val="center"/>
          </w:tcPr>
          <w:p w14:paraId="0E23312F" w14:textId="6FA80882" w:rsidR="000E3A61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0E3A61" w:rsidRPr="00816C1B">
              <w:rPr>
                <w:rFonts w:ascii="Arial" w:hAnsi="Arial" w:cs="Arial"/>
                <w:sz w:val="20"/>
              </w:rPr>
              <w:t>erform these techniques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28AA6" w14:textId="77777777" w:rsidR="000E3A61" w:rsidRPr="00FB45B8" w:rsidRDefault="000E3A61">
            <w:pPr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52E8A85D" w14:textId="77777777" w:rsidTr="00E157C2">
        <w:trPr>
          <w:cantSplit/>
          <w:trHeight w:val="799"/>
        </w:trPr>
        <w:tc>
          <w:tcPr>
            <w:tcW w:w="1384" w:type="dxa"/>
            <w:vAlign w:val="center"/>
          </w:tcPr>
          <w:p w14:paraId="14E1410C" w14:textId="77777777" w:rsidR="000E3A61" w:rsidRPr="00816C1B" w:rsidRDefault="00E4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T</w:t>
            </w:r>
            <w:r w:rsidR="00412C30" w:rsidRPr="00816C1B">
              <w:rPr>
                <w:rFonts w:ascii="Arial" w:hAnsi="Arial" w:cs="Arial"/>
                <w:sz w:val="20"/>
              </w:rPr>
              <w:t>ech</w:t>
            </w:r>
            <w:r w:rsidRPr="00816C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946" w:type="dxa"/>
            <w:vAlign w:val="center"/>
          </w:tcPr>
          <w:p w14:paraId="20891AAB" w14:textId="1C5B5D10" w:rsidR="000E3A61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0E3A61" w:rsidRPr="00816C1B">
              <w:rPr>
                <w:rFonts w:ascii="Arial" w:hAnsi="Arial" w:cs="Arial"/>
                <w:sz w:val="20"/>
              </w:rPr>
              <w:t>olve problems that might arise during the routine application of these techniques (troubleshooting)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0CA2B" w14:textId="77777777" w:rsidR="000E3A61" w:rsidRPr="00FB45B8" w:rsidRDefault="000E3A61">
            <w:pPr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251B30F2" w14:textId="77777777" w:rsidTr="002D7B49">
        <w:trPr>
          <w:cantSplit/>
          <w:trHeight w:val="756"/>
        </w:trPr>
        <w:tc>
          <w:tcPr>
            <w:tcW w:w="1384" w:type="dxa"/>
            <w:vAlign w:val="center"/>
          </w:tcPr>
          <w:p w14:paraId="428FE255" w14:textId="77777777" w:rsidR="000E3A61" w:rsidRPr="00816C1B" w:rsidRDefault="00E4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T</w:t>
            </w:r>
            <w:r w:rsidR="00412C30" w:rsidRPr="00816C1B">
              <w:rPr>
                <w:rFonts w:ascii="Arial" w:hAnsi="Arial" w:cs="Arial"/>
                <w:sz w:val="20"/>
              </w:rPr>
              <w:t>ech</w:t>
            </w:r>
            <w:r w:rsidRPr="00816C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6" w:type="dxa"/>
            <w:vAlign w:val="center"/>
          </w:tcPr>
          <w:p w14:paraId="24EABBF6" w14:textId="780DEFC6" w:rsidR="000E3A61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0E3A61" w:rsidRPr="00816C1B">
              <w:rPr>
                <w:rFonts w:ascii="Arial" w:hAnsi="Arial" w:cs="Arial"/>
                <w:sz w:val="20"/>
              </w:rPr>
              <w:t>nderstand the principles of quality control and quality assurance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9811E" w14:textId="77777777" w:rsidR="000E3A61" w:rsidRPr="00FB45B8" w:rsidRDefault="000E3A61">
            <w:pPr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04146163" w14:textId="77777777" w:rsidTr="00E157C2">
        <w:trPr>
          <w:cantSplit/>
          <w:trHeight w:val="799"/>
        </w:trPr>
        <w:tc>
          <w:tcPr>
            <w:tcW w:w="1384" w:type="dxa"/>
            <w:tcBorders>
              <w:bottom w:val="nil"/>
            </w:tcBorders>
            <w:vAlign w:val="center"/>
          </w:tcPr>
          <w:p w14:paraId="1F316D9C" w14:textId="77777777" w:rsidR="000E3A61" w:rsidRPr="00816C1B" w:rsidRDefault="00E4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T</w:t>
            </w:r>
            <w:r w:rsidR="00412C30" w:rsidRPr="00816C1B">
              <w:rPr>
                <w:rFonts w:ascii="Arial" w:hAnsi="Arial" w:cs="Arial"/>
                <w:sz w:val="20"/>
              </w:rPr>
              <w:t>ech</w:t>
            </w:r>
            <w:r w:rsidRPr="00816C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14:paraId="4646CE44" w14:textId="49B46B47" w:rsidR="000E3A61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0E3A61" w:rsidRPr="00816C1B">
              <w:rPr>
                <w:rFonts w:ascii="Arial" w:hAnsi="Arial" w:cs="Arial"/>
                <w:sz w:val="20"/>
              </w:rPr>
              <w:t>se quality control and quality assurance techniques including restorative action when performance deteriorates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3E351" w14:textId="77777777" w:rsidR="000E3A61" w:rsidRPr="00FB45B8" w:rsidRDefault="000E3A61">
            <w:pPr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33FA953A" w14:textId="77777777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14:paraId="1CE8C6F8" w14:textId="77777777" w:rsidR="000E3A61" w:rsidRPr="00816C1B" w:rsidRDefault="000E3A61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14:paraId="2925CDD2" w14:textId="77777777" w:rsidR="000E3A61" w:rsidRPr="00816C1B" w:rsidRDefault="000E3A61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shd w:val="pct10" w:color="000000" w:fill="FFFFFF"/>
          </w:tcPr>
          <w:p w14:paraId="2A55ADD5" w14:textId="77777777" w:rsidR="000E3A61" w:rsidRPr="00816C1B" w:rsidRDefault="000E3A6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2F3BAB89" w14:textId="77777777" w:rsidR="000E3A61" w:rsidRPr="00816C1B" w:rsidRDefault="000E3A6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1F307BF7" w14:textId="77777777" w:rsidR="000E3A61" w:rsidRPr="00816C1B" w:rsidRDefault="000E3A6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2107A5D" w14:textId="77777777" w:rsidR="000E3A61" w:rsidRPr="00816C1B" w:rsidRDefault="000E3A61" w:rsidP="00F12CC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816C1B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946"/>
        <w:gridCol w:w="5812"/>
      </w:tblGrid>
      <w:tr w:rsidR="000E3A61" w:rsidRPr="00816C1B" w14:paraId="58FF20F8" w14:textId="77777777" w:rsidTr="00FB45B8">
        <w:trPr>
          <w:cantSplit/>
          <w:trHeight w:val="152"/>
        </w:trPr>
        <w:tc>
          <w:tcPr>
            <w:tcW w:w="14142" w:type="dxa"/>
            <w:gridSpan w:val="3"/>
            <w:shd w:val="pct10" w:color="000000" w:fill="FFFFFF"/>
          </w:tcPr>
          <w:p w14:paraId="0137E955" w14:textId="29104B27" w:rsidR="000E3A61" w:rsidRPr="00FB45B8" w:rsidRDefault="00C73E9A" w:rsidP="00FB45B8">
            <w:pPr>
              <w:pStyle w:val="Heading2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FB45B8"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  <w:r w:rsidR="004D7C0A" w:rsidRPr="00FB45B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45B8">
              <w:rPr>
                <w:rFonts w:ascii="Arial" w:hAnsi="Arial" w:cs="Arial"/>
                <w:sz w:val="28"/>
                <w:szCs w:val="28"/>
              </w:rPr>
              <w:t>-</w:t>
            </w:r>
            <w:r w:rsidR="004D7C0A" w:rsidRPr="00FB45B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A123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0E3A61" w:rsidRPr="00FB45B8">
              <w:rPr>
                <w:rFonts w:ascii="Arial" w:hAnsi="Arial" w:cs="Arial"/>
                <w:sz w:val="28"/>
                <w:szCs w:val="28"/>
              </w:rPr>
              <w:t>RESEARCH AND DEVELOPMENT</w:t>
            </w:r>
          </w:p>
        </w:tc>
      </w:tr>
      <w:tr w:rsidR="000C5186" w:rsidRPr="00816C1B" w14:paraId="36840A75" w14:textId="77777777">
        <w:tc>
          <w:tcPr>
            <w:tcW w:w="1384" w:type="dxa"/>
            <w:tcBorders>
              <w:bottom w:val="nil"/>
            </w:tcBorders>
            <w:shd w:val="pct10" w:color="000000" w:fill="FFFFFF"/>
          </w:tcPr>
          <w:p w14:paraId="4EA0A1AF" w14:textId="77777777" w:rsidR="000C5186" w:rsidRPr="00FB45B8" w:rsidRDefault="000C5186">
            <w:pPr>
              <w:pStyle w:val="Heading1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nil"/>
            </w:tcBorders>
            <w:shd w:val="pct10" w:color="000000" w:fill="FFFFFF"/>
          </w:tcPr>
          <w:p w14:paraId="0367A8D8" w14:textId="77777777" w:rsidR="000C5186" w:rsidRPr="00FB45B8" w:rsidRDefault="000C5186" w:rsidP="00917537">
            <w:pPr>
              <w:pStyle w:val="Heading1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5B8">
              <w:rPr>
                <w:rFonts w:ascii="Arial" w:hAnsi="Arial" w:cs="Arial"/>
                <w:sz w:val="22"/>
                <w:szCs w:val="22"/>
              </w:rPr>
              <w:t>Area of Competence</w:t>
            </w:r>
          </w:p>
        </w:tc>
        <w:tc>
          <w:tcPr>
            <w:tcW w:w="5812" w:type="dxa"/>
            <w:tcBorders>
              <w:bottom w:val="nil"/>
            </w:tcBorders>
            <w:shd w:val="pct10" w:color="000000" w:fill="FFFFFF"/>
          </w:tcPr>
          <w:p w14:paraId="3AC51A05" w14:textId="77777777" w:rsidR="000C5186" w:rsidRPr="00FB45B8" w:rsidRDefault="000C5186" w:rsidP="009175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45B8">
              <w:rPr>
                <w:rFonts w:ascii="Arial" w:hAnsi="Arial" w:cs="Arial"/>
                <w:b/>
                <w:sz w:val="22"/>
                <w:szCs w:val="22"/>
              </w:rPr>
              <w:t>Indicate section(s) in portfolio where competence is demonstrated</w:t>
            </w:r>
          </w:p>
        </w:tc>
      </w:tr>
      <w:tr w:rsidR="000E3A61" w:rsidRPr="00816C1B" w14:paraId="61C50BF4" w14:textId="77777777" w:rsidTr="00E157C2">
        <w:trPr>
          <w:cantSplit/>
          <w:trHeight w:val="840"/>
        </w:trPr>
        <w:tc>
          <w:tcPr>
            <w:tcW w:w="1384" w:type="dxa"/>
            <w:vAlign w:val="center"/>
          </w:tcPr>
          <w:p w14:paraId="0291FFC7" w14:textId="77777777" w:rsidR="000E3A61" w:rsidRPr="00816C1B" w:rsidRDefault="00E4412F">
            <w:pPr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R</w:t>
            </w:r>
            <w:r w:rsidR="00412C30" w:rsidRPr="00816C1B">
              <w:rPr>
                <w:rFonts w:ascii="Arial" w:hAnsi="Arial" w:cs="Arial"/>
                <w:sz w:val="20"/>
              </w:rPr>
              <w:t>&amp;</w:t>
            </w:r>
            <w:r w:rsidRPr="00816C1B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6946" w:type="dxa"/>
            <w:vAlign w:val="center"/>
          </w:tcPr>
          <w:p w14:paraId="360E1D88" w14:textId="418BD661" w:rsidR="000E3A61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0E3A61" w:rsidRPr="00816C1B">
              <w:rPr>
                <w:rFonts w:ascii="Arial" w:hAnsi="Arial" w:cs="Arial"/>
                <w:sz w:val="20"/>
              </w:rPr>
              <w:t xml:space="preserve">ead and critically appraise </w:t>
            </w:r>
            <w:r w:rsidR="00EE1613">
              <w:rPr>
                <w:rFonts w:ascii="Arial" w:hAnsi="Arial" w:cs="Arial"/>
                <w:sz w:val="20"/>
              </w:rPr>
              <w:t>scientific</w:t>
            </w:r>
            <w:r w:rsidR="00EE1613" w:rsidRPr="00816C1B">
              <w:rPr>
                <w:rFonts w:ascii="Arial" w:hAnsi="Arial" w:cs="Arial"/>
                <w:sz w:val="20"/>
              </w:rPr>
              <w:t xml:space="preserve"> </w:t>
            </w:r>
            <w:r w:rsidR="000E3A61" w:rsidRPr="00816C1B">
              <w:rPr>
                <w:rFonts w:ascii="Arial" w:hAnsi="Arial" w:cs="Arial"/>
                <w:sz w:val="20"/>
              </w:rPr>
              <w:t>literature</w:t>
            </w:r>
            <w:r w:rsidR="00EE1613">
              <w:rPr>
                <w:rFonts w:ascii="Arial" w:hAnsi="Arial" w:cs="Arial"/>
                <w:sz w:val="20"/>
              </w:rPr>
              <w:t xml:space="preserve"> and other sources of information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FB2A3" w14:textId="77777777" w:rsidR="000E3A61" w:rsidRPr="00FB45B8" w:rsidRDefault="000E3A6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7367C298" w14:textId="77777777" w:rsidTr="002D7B49">
        <w:trPr>
          <w:cantSplit/>
          <w:trHeight w:val="774"/>
        </w:trPr>
        <w:tc>
          <w:tcPr>
            <w:tcW w:w="1384" w:type="dxa"/>
            <w:vAlign w:val="center"/>
          </w:tcPr>
          <w:p w14:paraId="5F686954" w14:textId="77777777" w:rsidR="000E3A61" w:rsidRPr="00816C1B" w:rsidRDefault="00E4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R</w:t>
            </w:r>
            <w:r w:rsidR="00412C30" w:rsidRPr="00816C1B">
              <w:rPr>
                <w:rFonts w:ascii="Arial" w:hAnsi="Arial" w:cs="Arial"/>
                <w:sz w:val="20"/>
              </w:rPr>
              <w:t>&amp;</w:t>
            </w:r>
            <w:r w:rsidRPr="00816C1B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6946" w:type="dxa"/>
            <w:vAlign w:val="center"/>
          </w:tcPr>
          <w:p w14:paraId="439DA59D" w14:textId="2CAC25F3" w:rsidR="000E3A61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0E3A61" w:rsidRPr="00816C1B">
              <w:rPr>
                <w:rFonts w:ascii="Arial" w:hAnsi="Arial" w:cs="Arial"/>
                <w:sz w:val="20"/>
              </w:rPr>
              <w:t>evelop the aims and objectives associated with a project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759AB" w14:textId="77777777" w:rsidR="000E3A61" w:rsidRPr="00FB45B8" w:rsidRDefault="000E3A61">
            <w:pPr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2EB7B96A" w14:textId="77777777" w:rsidTr="00E157C2">
        <w:trPr>
          <w:cantSplit/>
          <w:trHeight w:val="840"/>
        </w:trPr>
        <w:tc>
          <w:tcPr>
            <w:tcW w:w="1384" w:type="dxa"/>
            <w:vAlign w:val="center"/>
          </w:tcPr>
          <w:p w14:paraId="6EA13A60" w14:textId="77777777" w:rsidR="000E3A61" w:rsidRPr="00816C1B" w:rsidRDefault="00E4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R</w:t>
            </w:r>
            <w:r w:rsidR="00412C30" w:rsidRPr="00816C1B">
              <w:rPr>
                <w:rFonts w:ascii="Arial" w:hAnsi="Arial" w:cs="Arial"/>
                <w:sz w:val="20"/>
              </w:rPr>
              <w:t>&amp;</w:t>
            </w:r>
            <w:r w:rsidRPr="00816C1B">
              <w:rPr>
                <w:rFonts w:ascii="Arial" w:hAnsi="Arial" w:cs="Arial"/>
                <w:sz w:val="20"/>
              </w:rPr>
              <w:t>D</w:t>
            </w:r>
            <w:r w:rsidR="00412C30" w:rsidRPr="00816C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6" w:type="dxa"/>
            <w:vAlign w:val="center"/>
          </w:tcPr>
          <w:p w14:paraId="3A496A23" w14:textId="6338A588" w:rsidR="000E3A61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0E3A61" w:rsidRPr="00816C1B">
              <w:rPr>
                <w:rFonts w:ascii="Arial" w:hAnsi="Arial" w:cs="Arial"/>
                <w:sz w:val="20"/>
              </w:rPr>
              <w:t>evelop an experimental protocol to meet the aims and objectives in a way that provides reliable and robust data (</w:t>
            </w:r>
            <w:proofErr w:type="gramStart"/>
            <w:r w:rsidR="000E3A61" w:rsidRPr="00816C1B">
              <w:rPr>
                <w:rFonts w:ascii="Arial" w:hAnsi="Arial" w:cs="Arial"/>
                <w:sz w:val="20"/>
              </w:rPr>
              <w:t>i.e.</w:t>
            </w:r>
            <w:proofErr w:type="gramEnd"/>
            <w:r w:rsidR="000E3A61" w:rsidRPr="00816C1B">
              <w:rPr>
                <w:rFonts w:ascii="Arial" w:hAnsi="Arial" w:cs="Arial"/>
                <w:sz w:val="20"/>
              </w:rPr>
              <w:t xml:space="preserve"> free of bias)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9A4E5" w14:textId="77777777" w:rsidR="000E3A61" w:rsidRPr="00FB45B8" w:rsidRDefault="000E3A61">
            <w:pPr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6614638D" w14:textId="77777777" w:rsidTr="00E157C2">
        <w:trPr>
          <w:cantSplit/>
          <w:trHeight w:val="840"/>
        </w:trPr>
        <w:tc>
          <w:tcPr>
            <w:tcW w:w="1384" w:type="dxa"/>
            <w:vAlign w:val="center"/>
          </w:tcPr>
          <w:p w14:paraId="5950D147" w14:textId="77777777" w:rsidR="000E3A61" w:rsidRPr="00816C1B" w:rsidRDefault="00E4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R</w:t>
            </w:r>
            <w:r w:rsidR="00412C30" w:rsidRPr="00816C1B">
              <w:rPr>
                <w:rFonts w:ascii="Arial" w:hAnsi="Arial" w:cs="Arial"/>
                <w:sz w:val="20"/>
              </w:rPr>
              <w:t>&amp;</w:t>
            </w:r>
            <w:r w:rsidRPr="00816C1B">
              <w:rPr>
                <w:rFonts w:ascii="Arial" w:hAnsi="Arial" w:cs="Arial"/>
                <w:sz w:val="20"/>
              </w:rPr>
              <w:t>D4</w:t>
            </w:r>
          </w:p>
        </w:tc>
        <w:tc>
          <w:tcPr>
            <w:tcW w:w="6946" w:type="dxa"/>
            <w:vAlign w:val="center"/>
          </w:tcPr>
          <w:p w14:paraId="0C796C5C" w14:textId="0F332C79" w:rsidR="000E3A61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0E3A61" w:rsidRPr="00816C1B">
              <w:rPr>
                <w:rFonts w:ascii="Arial" w:hAnsi="Arial" w:cs="Arial"/>
                <w:sz w:val="20"/>
              </w:rPr>
              <w:t>erform the required experimental work to produce and present the results (including statistical analysis)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EB78D" w14:textId="77777777" w:rsidR="000E3A61" w:rsidRPr="00FB45B8" w:rsidRDefault="000E3A61">
            <w:pPr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1759559F" w14:textId="77777777" w:rsidTr="00E157C2">
        <w:trPr>
          <w:cantSplit/>
          <w:trHeight w:val="840"/>
        </w:trPr>
        <w:tc>
          <w:tcPr>
            <w:tcW w:w="1384" w:type="dxa"/>
            <w:vAlign w:val="center"/>
          </w:tcPr>
          <w:p w14:paraId="373C156E" w14:textId="77777777" w:rsidR="000E3A61" w:rsidRPr="00816C1B" w:rsidRDefault="00E4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R</w:t>
            </w:r>
            <w:r w:rsidR="00412C30" w:rsidRPr="00816C1B">
              <w:rPr>
                <w:rFonts w:ascii="Arial" w:hAnsi="Arial" w:cs="Arial"/>
                <w:sz w:val="20"/>
              </w:rPr>
              <w:t>&amp;</w:t>
            </w:r>
            <w:r w:rsidRPr="00816C1B">
              <w:rPr>
                <w:rFonts w:ascii="Arial" w:hAnsi="Arial" w:cs="Arial"/>
                <w:sz w:val="20"/>
              </w:rPr>
              <w:t>D5</w:t>
            </w:r>
          </w:p>
        </w:tc>
        <w:tc>
          <w:tcPr>
            <w:tcW w:w="6946" w:type="dxa"/>
            <w:vAlign w:val="center"/>
          </w:tcPr>
          <w:p w14:paraId="170EE472" w14:textId="393DDE2C" w:rsidR="000E3A61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E33653" w:rsidRPr="00816C1B">
              <w:rPr>
                <w:rFonts w:ascii="Arial" w:hAnsi="Arial" w:cs="Arial"/>
                <w:sz w:val="20"/>
              </w:rPr>
              <w:t xml:space="preserve">ecognise the value of research and </w:t>
            </w:r>
            <w:r w:rsidR="000E3A61" w:rsidRPr="00816C1B">
              <w:rPr>
                <w:rFonts w:ascii="Arial" w:hAnsi="Arial" w:cs="Arial"/>
                <w:sz w:val="20"/>
              </w:rPr>
              <w:t>critically appraise results in the light of existing knowledge and the hypothesis developed and to formulate further research questions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EA7D5" w14:textId="77777777" w:rsidR="000E3A61" w:rsidRPr="00FB45B8" w:rsidRDefault="000E3A61">
            <w:pPr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5E74CC6C" w14:textId="77777777" w:rsidTr="00E157C2">
        <w:trPr>
          <w:cantSplit/>
          <w:trHeight w:val="840"/>
        </w:trPr>
        <w:tc>
          <w:tcPr>
            <w:tcW w:w="1384" w:type="dxa"/>
            <w:vAlign w:val="center"/>
          </w:tcPr>
          <w:p w14:paraId="593673ED" w14:textId="77777777" w:rsidR="000E3A61" w:rsidRPr="00816C1B" w:rsidRDefault="00E4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R</w:t>
            </w:r>
            <w:r w:rsidR="00412C30" w:rsidRPr="00816C1B">
              <w:rPr>
                <w:rFonts w:ascii="Arial" w:hAnsi="Arial" w:cs="Arial"/>
                <w:sz w:val="20"/>
              </w:rPr>
              <w:t>&amp;</w:t>
            </w:r>
            <w:r w:rsidRPr="00816C1B">
              <w:rPr>
                <w:rFonts w:ascii="Arial" w:hAnsi="Arial" w:cs="Arial"/>
                <w:sz w:val="20"/>
              </w:rPr>
              <w:t>D6</w:t>
            </w:r>
          </w:p>
        </w:tc>
        <w:tc>
          <w:tcPr>
            <w:tcW w:w="6946" w:type="dxa"/>
            <w:vAlign w:val="center"/>
          </w:tcPr>
          <w:p w14:paraId="190A29A9" w14:textId="15810B03" w:rsidR="000E3A61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0E3A61" w:rsidRPr="00816C1B">
              <w:rPr>
                <w:rFonts w:ascii="Arial" w:hAnsi="Arial" w:cs="Arial"/>
                <w:sz w:val="20"/>
              </w:rPr>
              <w:t>resent data and provide a critical appraisal to an audience of peers – both spoken and written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CF4B6" w14:textId="77777777" w:rsidR="000E3A61" w:rsidRPr="00FB45B8" w:rsidRDefault="000E3A61">
            <w:pPr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169EED6B" w14:textId="77777777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14:paraId="41D33110" w14:textId="77777777" w:rsidR="000E3A61" w:rsidRPr="00816C1B" w:rsidRDefault="000E3A61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14:paraId="5E0E06E1" w14:textId="77777777" w:rsidR="000E3A61" w:rsidRPr="00816C1B" w:rsidRDefault="000E3A61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shd w:val="pct10" w:color="000000" w:fill="FFFFFF"/>
          </w:tcPr>
          <w:p w14:paraId="5B2ADE4C" w14:textId="77777777" w:rsidR="000E3A61" w:rsidRPr="00816C1B" w:rsidRDefault="000E3A6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6A06D33F" w14:textId="77777777" w:rsidR="000E3A61" w:rsidRPr="00816C1B" w:rsidRDefault="000E3A61">
      <w:pPr>
        <w:rPr>
          <w:rFonts w:ascii="Arial" w:hAnsi="Arial" w:cs="Arial"/>
        </w:rPr>
      </w:pPr>
    </w:p>
    <w:p w14:paraId="22E30CA1" w14:textId="77777777" w:rsidR="000E3A61" w:rsidRPr="00816C1B" w:rsidRDefault="000E3A61">
      <w:pPr>
        <w:rPr>
          <w:rFonts w:ascii="Arial" w:hAnsi="Arial" w:cs="Arial"/>
        </w:rPr>
      </w:pPr>
      <w:r w:rsidRPr="00816C1B">
        <w:rPr>
          <w:rFonts w:ascii="Arial" w:hAnsi="Arial" w:cs="Arial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946"/>
        <w:gridCol w:w="5812"/>
      </w:tblGrid>
      <w:tr w:rsidR="000E3A61" w:rsidRPr="00816C1B" w14:paraId="3AAB8305" w14:textId="77777777" w:rsidTr="007A1237">
        <w:trPr>
          <w:cantSplit/>
          <w:trHeight w:val="169"/>
        </w:trPr>
        <w:tc>
          <w:tcPr>
            <w:tcW w:w="14142" w:type="dxa"/>
            <w:gridSpan w:val="3"/>
            <w:shd w:val="pct10" w:color="000000" w:fill="FFFFFF"/>
          </w:tcPr>
          <w:p w14:paraId="65C7BD06" w14:textId="6C23C84F" w:rsidR="000E3A61" w:rsidRPr="00FB45B8" w:rsidRDefault="00C73E9A" w:rsidP="00FB45B8">
            <w:pPr>
              <w:pStyle w:val="Heading2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FB45B8">
              <w:rPr>
                <w:rFonts w:ascii="Arial" w:hAnsi="Arial" w:cs="Arial"/>
                <w:sz w:val="28"/>
                <w:szCs w:val="28"/>
              </w:rPr>
              <w:t>5</w:t>
            </w:r>
            <w:r w:rsidR="004D7C0A" w:rsidRPr="00FB45B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45B8">
              <w:rPr>
                <w:rFonts w:ascii="Arial" w:hAnsi="Arial" w:cs="Arial"/>
                <w:sz w:val="28"/>
                <w:szCs w:val="28"/>
              </w:rPr>
              <w:t>-</w:t>
            </w:r>
            <w:r w:rsidR="004D7C0A" w:rsidRPr="00FB45B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A123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0E3A61" w:rsidRPr="00FB45B8">
              <w:rPr>
                <w:rFonts w:ascii="Arial" w:hAnsi="Arial" w:cs="Arial"/>
                <w:sz w:val="28"/>
                <w:szCs w:val="28"/>
              </w:rPr>
              <w:t>COMMUNICATION</w:t>
            </w:r>
          </w:p>
        </w:tc>
      </w:tr>
      <w:tr w:rsidR="000C5186" w:rsidRPr="00816C1B" w14:paraId="14A9FBD3" w14:textId="77777777">
        <w:tc>
          <w:tcPr>
            <w:tcW w:w="1384" w:type="dxa"/>
            <w:tcBorders>
              <w:bottom w:val="nil"/>
            </w:tcBorders>
            <w:shd w:val="pct10" w:color="000000" w:fill="FFFFFF"/>
          </w:tcPr>
          <w:p w14:paraId="60CE299C" w14:textId="77777777" w:rsidR="000C5186" w:rsidRPr="007A1237" w:rsidRDefault="000C5186">
            <w:pPr>
              <w:pStyle w:val="Heading1"/>
              <w:tabs>
                <w:tab w:val="left" w:pos="-2410"/>
              </w:tabs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nil"/>
            </w:tcBorders>
            <w:shd w:val="pct10" w:color="000000" w:fill="FFFFFF"/>
          </w:tcPr>
          <w:p w14:paraId="601F3ADC" w14:textId="77777777" w:rsidR="000C5186" w:rsidRPr="007A1237" w:rsidRDefault="000C5186" w:rsidP="00917537">
            <w:pPr>
              <w:pStyle w:val="Heading1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237">
              <w:rPr>
                <w:rFonts w:ascii="Arial" w:hAnsi="Arial" w:cs="Arial"/>
                <w:sz w:val="22"/>
                <w:szCs w:val="22"/>
              </w:rPr>
              <w:t>Area of Competence</w:t>
            </w:r>
          </w:p>
        </w:tc>
        <w:tc>
          <w:tcPr>
            <w:tcW w:w="5812" w:type="dxa"/>
            <w:tcBorders>
              <w:bottom w:val="nil"/>
            </w:tcBorders>
            <w:shd w:val="pct10" w:color="000000" w:fill="FFFFFF"/>
          </w:tcPr>
          <w:p w14:paraId="2921E70F" w14:textId="77777777" w:rsidR="000C5186" w:rsidRPr="007A1237" w:rsidRDefault="000C5186" w:rsidP="009175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1237">
              <w:rPr>
                <w:rFonts w:ascii="Arial" w:hAnsi="Arial" w:cs="Arial"/>
                <w:b/>
                <w:sz w:val="22"/>
                <w:szCs w:val="22"/>
              </w:rPr>
              <w:t>Indicate section(s) in portfolio where competence is demonstrated</w:t>
            </w:r>
          </w:p>
        </w:tc>
      </w:tr>
      <w:tr w:rsidR="000E3A61" w:rsidRPr="00816C1B" w14:paraId="181C846B" w14:textId="77777777" w:rsidTr="00E157C2">
        <w:trPr>
          <w:cantSplit/>
          <w:trHeight w:val="819"/>
        </w:trPr>
        <w:tc>
          <w:tcPr>
            <w:tcW w:w="1384" w:type="dxa"/>
            <w:vAlign w:val="center"/>
          </w:tcPr>
          <w:p w14:paraId="582E8B2B" w14:textId="77777777" w:rsidR="000E3A61" w:rsidRPr="00816C1B" w:rsidRDefault="00E4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Co</w:t>
            </w:r>
            <w:r w:rsidR="00CD3A6E" w:rsidRPr="00816C1B">
              <w:rPr>
                <w:rFonts w:ascii="Arial" w:hAnsi="Arial" w:cs="Arial"/>
                <w:sz w:val="20"/>
              </w:rPr>
              <w:t>m</w:t>
            </w:r>
            <w:r w:rsidR="005D125E" w:rsidRPr="00816C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946" w:type="dxa"/>
            <w:vAlign w:val="center"/>
          </w:tcPr>
          <w:p w14:paraId="0C9DCF55" w14:textId="11569481" w:rsidR="000E3A61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0E3A61" w:rsidRPr="00816C1B">
              <w:rPr>
                <w:rFonts w:ascii="Arial" w:hAnsi="Arial" w:cs="Arial"/>
                <w:sz w:val="20"/>
              </w:rPr>
              <w:t>ssess a situation and act accordingly when representing the specialty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7BA23" w14:textId="77777777" w:rsidR="000E3A61" w:rsidRPr="007A1237" w:rsidRDefault="000E3A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134E77D0" w14:textId="77777777" w:rsidTr="00E157C2">
        <w:trPr>
          <w:cantSplit/>
          <w:trHeight w:val="819"/>
        </w:trPr>
        <w:tc>
          <w:tcPr>
            <w:tcW w:w="1384" w:type="dxa"/>
            <w:vAlign w:val="center"/>
          </w:tcPr>
          <w:p w14:paraId="1910BD16" w14:textId="77777777" w:rsidR="000E3A61" w:rsidRPr="00816C1B" w:rsidRDefault="00E4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Co</w:t>
            </w:r>
            <w:r w:rsidR="00CD3A6E" w:rsidRPr="00816C1B">
              <w:rPr>
                <w:rFonts w:ascii="Arial" w:hAnsi="Arial" w:cs="Arial"/>
                <w:sz w:val="20"/>
              </w:rPr>
              <w:t>m</w:t>
            </w:r>
            <w:r w:rsidRPr="00816C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6" w:type="dxa"/>
            <w:vAlign w:val="center"/>
          </w:tcPr>
          <w:p w14:paraId="3232C205" w14:textId="71E24AA5" w:rsidR="000E3A61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0E3A61" w:rsidRPr="00816C1B">
              <w:rPr>
                <w:rFonts w:ascii="Arial" w:hAnsi="Arial" w:cs="Arial"/>
                <w:sz w:val="20"/>
              </w:rPr>
              <w:t>espond to enquiries regarding the service provided when dealing with clinical colleagues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A092A" w14:textId="77777777" w:rsidR="000E3A61" w:rsidRPr="007A1237" w:rsidRDefault="000E3A61">
            <w:pPr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54A2F0A2" w14:textId="77777777" w:rsidTr="002D7B49">
        <w:trPr>
          <w:cantSplit/>
          <w:trHeight w:val="974"/>
        </w:trPr>
        <w:tc>
          <w:tcPr>
            <w:tcW w:w="1384" w:type="dxa"/>
            <w:vAlign w:val="center"/>
          </w:tcPr>
          <w:p w14:paraId="44571B16" w14:textId="77777777" w:rsidR="000E3A61" w:rsidRPr="00816C1B" w:rsidRDefault="00E4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Co</w:t>
            </w:r>
            <w:r w:rsidR="00CD3A6E" w:rsidRPr="00816C1B">
              <w:rPr>
                <w:rFonts w:ascii="Arial" w:hAnsi="Arial" w:cs="Arial"/>
                <w:sz w:val="20"/>
              </w:rPr>
              <w:t>m</w:t>
            </w:r>
            <w:r w:rsidRPr="00816C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6" w:type="dxa"/>
            <w:vAlign w:val="center"/>
          </w:tcPr>
          <w:p w14:paraId="5CB7017E" w14:textId="72924EB4" w:rsidR="000E3A61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0E3A61" w:rsidRPr="00816C1B">
              <w:rPr>
                <w:rFonts w:ascii="Arial" w:hAnsi="Arial" w:cs="Arial"/>
                <w:sz w:val="20"/>
              </w:rPr>
              <w:t xml:space="preserve">ommunicate with </w:t>
            </w:r>
            <w:r w:rsidR="007A3666">
              <w:rPr>
                <w:rFonts w:ascii="Arial" w:hAnsi="Arial" w:cs="Arial"/>
                <w:sz w:val="20"/>
              </w:rPr>
              <w:t>service user</w:t>
            </w:r>
            <w:r w:rsidR="007A3666" w:rsidRPr="00816C1B">
              <w:rPr>
                <w:rFonts w:ascii="Arial" w:hAnsi="Arial" w:cs="Arial"/>
                <w:sz w:val="20"/>
              </w:rPr>
              <w:t>s</w:t>
            </w:r>
            <w:r w:rsidR="000E3A61" w:rsidRPr="00816C1B">
              <w:rPr>
                <w:rFonts w:ascii="Arial" w:hAnsi="Arial" w:cs="Arial"/>
                <w:sz w:val="20"/>
              </w:rPr>
              <w:t>, carers and relatives, the public and other healthcare professionals appropriate</w:t>
            </w:r>
            <w:r w:rsidR="003F6F25">
              <w:rPr>
                <w:rFonts w:ascii="Arial" w:hAnsi="Arial" w:cs="Arial"/>
                <w:sz w:val="20"/>
              </w:rPr>
              <w:t>ly</w:t>
            </w:r>
            <w:r w:rsidR="00156CD1">
              <w:rPr>
                <w:rFonts w:ascii="Arial" w:hAnsi="Arial" w:cs="Arial"/>
                <w:sz w:val="20"/>
              </w:rPr>
              <w:t>,</w:t>
            </w:r>
            <w:r w:rsidR="00DE52FB">
              <w:rPr>
                <w:rFonts w:ascii="Arial" w:hAnsi="Arial" w:cs="Arial"/>
                <w:sz w:val="20"/>
              </w:rPr>
              <w:t xml:space="preserve"> </w:t>
            </w:r>
            <w:r w:rsidR="003F6F25">
              <w:rPr>
                <w:rFonts w:ascii="Arial" w:hAnsi="Arial" w:cs="Arial"/>
                <w:sz w:val="20"/>
              </w:rPr>
              <w:t xml:space="preserve">modifying means of communication depending on circumstance and </w:t>
            </w:r>
            <w:r w:rsidR="00084953">
              <w:rPr>
                <w:rFonts w:ascii="Arial" w:hAnsi="Arial" w:cs="Arial"/>
                <w:sz w:val="20"/>
              </w:rPr>
              <w:t>its</w:t>
            </w:r>
            <w:r w:rsidR="003F6F25">
              <w:rPr>
                <w:rFonts w:ascii="Arial" w:hAnsi="Arial" w:cs="Arial"/>
                <w:sz w:val="20"/>
              </w:rPr>
              <w:t xml:space="preserve"> audience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12B31" w14:textId="77777777" w:rsidR="000E3A61" w:rsidRPr="007A1237" w:rsidRDefault="000E3A61">
            <w:pPr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16927B8F" w14:textId="77777777" w:rsidTr="00E157C2">
        <w:trPr>
          <w:cantSplit/>
          <w:trHeight w:val="819"/>
        </w:trPr>
        <w:tc>
          <w:tcPr>
            <w:tcW w:w="1384" w:type="dxa"/>
            <w:vAlign w:val="center"/>
          </w:tcPr>
          <w:p w14:paraId="09F65E2E" w14:textId="77777777" w:rsidR="000E3A61" w:rsidRPr="00816C1B" w:rsidRDefault="00E4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Co</w:t>
            </w:r>
            <w:r w:rsidR="00CD3A6E" w:rsidRPr="00816C1B">
              <w:rPr>
                <w:rFonts w:ascii="Arial" w:hAnsi="Arial" w:cs="Arial"/>
                <w:sz w:val="20"/>
              </w:rPr>
              <w:t>m</w:t>
            </w:r>
            <w:r w:rsidRPr="00816C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946" w:type="dxa"/>
            <w:vAlign w:val="center"/>
          </w:tcPr>
          <w:p w14:paraId="4B87D0B2" w14:textId="667A0803" w:rsidR="000E3A61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0E3A61" w:rsidRPr="00816C1B">
              <w:rPr>
                <w:rFonts w:ascii="Arial" w:hAnsi="Arial" w:cs="Arial"/>
                <w:sz w:val="20"/>
              </w:rPr>
              <w:t>ommunicate the outcome of problem solving and research and development activities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E092B" w14:textId="77777777" w:rsidR="000E3A61" w:rsidRPr="007A1237" w:rsidRDefault="000E3A61">
            <w:pPr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26910116" w14:textId="77777777" w:rsidTr="00E157C2">
        <w:trPr>
          <w:cantSplit/>
          <w:trHeight w:val="819"/>
        </w:trPr>
        <w:tc>
          <w:tcPr>
            <w:tcW w:w="1384" w:type="dxa"/>
            <w:vAlign w:val="center"/>
          </w:tcPr>
          <w:p w14:paraId="0C9AD4A0" w14:textId="77777777" w:rsidR="000E3A61" w:rsidRPr="00816C1B" w:rsidRDefault="00E4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Co</w:t>
            </w:r>
            <w:r w:rsidR="00CD3A6E" w:rsidRPr="00816C1B">
              <w:rPr>
                <w:rFonts w:ascii="Arial" w:hAnsi="Arial" w:cs="Arial"/>
                <w:sz w:val="20"/>
              </w:rPr>
              <w:t>m</w:t>
            </w:r>
            <w:r w:rsidRPr="00816C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6" w:type="dxa"/>
            <w:vAlign w:val="center"/>
          </w:tcPr>
          <w:p w14:paraId="2ADBB007" w14:textId="023C82FE" w:rsidR="000E3A61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P</w:t>
            </w:r>
            <w:r w:rsidR="00BD2080" w:rsidRPr="00816C1B">
              <w:rPr>
                <w:rFonts w:ascii="Arial" w:hAnsi="Arial" w:cs="Arial"/>
                <w:color w:val="000000"/>
                <w:sz w:val="20"/>
                <w:lang w:eastAsia="en-GB"/>
              </w:rPr>
              <w:t>resent scientifi</w:t>
            </w:r>
            <w:r w:rsidR="00373222" w:rsidRPr="00816C1B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c material to peers, </w:t>
            </w:r>
            <w:proofErr w:type="gramStart"/>
            <w:r w:rsidR="00373222" w:rsidRPr="00816C1B">
              <w:rPr>
                <w:rFonts w:ascii="Arial" w:hAnsi="Arial" w:cs="Arial"/>
                <w:color w:val="000000"/>
                <w:sz w:val="20"/>
                <w:lang w:eastAsia="en-GB"/>
              </w:rPr>
              <w:t>colleagues</w:t>
            </w:r>
            <w:proofErr w:type="gramEnd"/>
            <w:r w:rsidR="00373222" w:rsidRPr="00816C1B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or</w:t>
            </w:r>
            <w:r w:rsidR="00BD2080" w:rsidRPr="00816C1B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other healthcare professionals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CD555" w14:textId="77777777" w:rsidR="000E3A61" w:rsidRPr="007A1237" w:rsidRDefault="000E3A61">
            <w:pPr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3FE2BD0B" w14:textId="77777777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14:paraId="23E36F5A" w14:textId="77777777" w:rsidR="000E3A61" w:rsidRPr="00816C1B" w:rsidRDefault="000E3A61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14:paraId="673398AC" w14:textId="77777777" w:rsidR="000E3A61" w:rsidRPr="00816C1B" w:rsidRDefault="000E3A61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shd w:val="pct10" w:color="000000" w:fill="FFFFFF"/>
          </w:tcPr>
          <w:p w14:paraId="4174FB8A" w14:textId="77777777" w:rsidR="000E3A61" w:rsidRPr="00816C1B" w:rsidRDefault="000E3A6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787B15A6" w14:textId="77777777" w:rsidR="000E3A61" w:rsidRPr="00816C1B" w:rsidRDefault="000E3A61">
      <w:pPr>
        <w:rPr>
          <w:rFonts w:ascii="Arial" w:hAnsi="Arial" w:cs="Arial"/>
        </w:rPr>
      </w:pPr>
    </w:p>
    <w:p w14:paraId="24FA8C86" w14:textId="77777777" w:rsidR="000E3A61" w:rsidRPr="00816C1B" w:rsidRDefault="000E3A6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816C1B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946"/>
        <w:gridCol w:w="5812"/>
      </w:tblGrid>
      <w:tr w:rsidR="000E3A61" w:rsidRPr="00816C1B" w14:paraId="4C93C39D" w14:textId="77777777" w:rsidTr="007A1237">
        <w:trPr>
          <w:cantSplit/>
          <w:trHeight w:val="152"/>
        </w:trPr>
        <w:tc>
          <w:tcPr>
            <w:tcW w:w="14142" w:type="dxa"/>
            <w:gridSpan w:val="3"/>
            <w:shd w:val="pct10" w:color="000000" w:fill="FFFFFF"/>
          </w:tcPr>
          <w:p w14:paraId="3AEDB70A" w14:textId="2B57D115" w:rsidR="000E3A61" w:rsidRPr="007A1237" w:rsidRDefault="00C73E9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1237">
              <w:rPr>
                <w:rFonts w:ascii="Arial" w:hAnsi="Arial" w:cs="Arial"/>
                <w:b/>
                <w:sz w:val="28"/>
                <w:szCs w:val="28"/>
              </w:rPr>
              <w:lastRenderedPageBreak/>
              <w:t>6</w:t>
            </w:r>
            <w:r w:rsidR="004D7C0A" w:rsidRPr="007A123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A1237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4D7C0A" w:rsidRPr="007A123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A1237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0E3A61" w:rsidRPr="007A1237">
              <w:rPr>
                <w:rFonts w:ascii="Arial" w:hAnsi="Arial" w:cs="Arial"/>
                <w:b/>
                <w:sz w:val="28"/>
                <w:szCs w:val="28"/>
              </w:rPr>
              <w:t>PROBLEM SOLVING</w:t>
            </w:r>
          </w:p>
        </w:tc>
      </w:tr>
      <w:tr w:rsidR="000C5186" w:rsidRPr="00816C1B" w14:paraId="6FC42A75" w14:textId="77777777">
        <w:trPr>
          <w:trHeight w:val="454"/>
        </w:trPr>
        <w:tc>
          <w:tcPr>
            <w:tcW w:w="1384" w:type="dxa"/>
            <w:tcBorders>
              <w:bottom w:val="nil"/>
            </w:tcBorders>
            <w:shd w:val="pct10" w:color="000000" w:fill="FFFFFF"/>
          </w:tcPr>
          <w:p w14:paraId="5BC434BA" w14:textId="77777777" w:rsidR="000C5186" w:rsidRPr="007A1237" w:rsidRDefault="000C5186">
            <w:pPr>
              <w:pStyle w:val="Heading1"/>
              <w:ind w:left="-142" w:right="-108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nil"/>
            </w:tcBorders>
            <w:shd w:val="pct10" w:color="000000" w:fill="FFFFFF"/>
          </w:tcPr>
          <w:p w14:paraId="1127A37B" w14:textId="77777777" w:rsidR="000C5186" w:rsidRPr="007A1237" w:rsidRDefault="000C5186" w:rsidP="00917537">
            <w:pPr>
              <w:pStyle w:val="Heading1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237">
              <w:rPr>
                <w:rFonts w:ascii="Arial" w:hAnsi="Arial" w:cs="Arial"/>
                <w:sz w:val="22"/>
                <w:szCs w:val="22"/>
              </w:rPr>
              <w:t>Area of Competence</w:t>
            </w:r>
          </w:p>
        </w:tc>
        <w:tc>
          <w:tcPr>
            <w:tcW w:w="5812" w:type="dxa"/>
            <w:tcBorders>
              <w:bottom w:val="nil"/>
            </w:tcBorders>
            <w:shd w:val="pct10" w:color="000000" w:fill="FFFFFF"/>
          </w:tcPr>
          <w:p w14:paraId="38B76C57" w14:textId="77777777" w:rsidR="000C5186" w:rsidRPr="007A1237" w:rsidRDefault="000C5186" w:rsidP="009175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1237">
              <w:rPr>
                <w:rFonts w:ascii="Arial" w:hAnsi="Arial" w:cs="Arial"/>
                <w:b/>
                <w:sz w:val="22"/>
                <w:szCs w:val="22"/>
              </w:rPr>
              <w:t>Indicate section(s) in portfolio where competence is demonstrated</w:t>
            </w:r>
          </w:p>
        </w:tc>
      </w:tr>
      <w:tr w:rsidR="000E3A61" w:rsidRPr="00816C1B" w14:paraId="5BFAEDE6" w14:textId="77777777" w:rsidTr="002D7B49">
        <w:trPr>
          <w:cantSplit/>
          <w:trHeight w:val="620"/>
        </w:trPr>
        <w:tc>
          <w:tcPr>
            <w:tcW w:w="1384" w:type="dxa"/>
            <w:vAlign w:val="center"/>
          </w:tcPr>
          <w:p w14:paraId="539DB713" w14:textId="77777777" w:rsidR="000E3A61" w:rsidRPr="00816C1B" w:rsidRDefault="00E4412F">
            <w:pPr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P</w:t>
            </w:r>
            <w:r w:rsidR="00412C30" w:rsidRPr="00816C1B">
              <w:rPr>
                <w:rFonts w:ascii="Arial" w:hAnsi="Arial" w:cs="Arial"/>
                <w:sz w:val="20"/>
              </w:rPr>
              <w:t>S</w:t>
            </w:r>
            <w:r w:rsidRPr="00816C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946" w:type="dxa"/>
            <w:vAlign w:val="center"/>
          </w:tcPr>
          <w:p w14:paraId="64853562" w14:textId="585C9888" w:rsidR="000E3A61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0E3A61" w:rsidRPr="00816C1B">
              <w:rPr>
                <w:rFonts w:ascii="Arial" w:hAnsi="Arial" w:cs="Arial"/>
                <w:sz w:val="20"/>
              </w:rPr>
              <w:t>ssess a situation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DD681" w14:textId="77777777" w:rsidR="000E3A61" w:rsidRPr="007A1237" w:rsidRDefault="000E3A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67F96F8E" w14:textId="77777777" w:rsidTr="002D7B49">
        <w:trPr>
          <w:cantSplit/>
          <w:trHeight w:val="558"/>
        </w:trPr>
        <w:tc>
          <w:tcPr>
            <w:tcW w:w="1384" w:type="dxa"/>
            <w:vAlign w:val="center"/>
          </w:tcPr>
          <w:p w14:paraId="448584FE" w14:textId="77777777" w:rsidR="000E3A61" w:rsidRPr="00816C1B" w:rsidRDefault="00412C3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PS</w:t>
            </w:r>
            <w:r w:rsidR="00E4412F" w:rsidRPr="00816C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6" w:type="dxa"/>
            <w:vAlign w:val="center"/>
          </w:tcPr>
          <w:p w14:paraId="514BE874" w14:textId="7354914A" w:rsidR="000E3A61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0E3A61" w:rsidRPr="00816C1B">
              <w:rPr>
                <w:rFonts w:ascii="Arial" w:hAnsi="Arial" w:cs="Arial"/>
                <w:sz w:val="20"/>
              </w:rPr>
              <w:t>etermine the nature and severity of the problem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17E5C" w14:textId="77777777" w:rsidR="000E3A61" w:rsidRPr="007A1237" w:rsidRDefault="000E3A61">
            <w:pPr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1AF3DE65" w14:textId="77777777" w:rsidTr="002D7B49">
        <w:trPr>
          <w:cantSplit/>
          <w:trHeight w:val="708"/>
        </w:trPr>
        <w:tc>
          <w:tcPr>
            <w:tcW w:w="1384" w:type="dxa"/>
            <w:vAlign w:val="center"/>
          </w:tcPr>
          <w:p w14:paraId="67397625" w14:textId="77777777" w:rsidR="000E3A61" w:rsidRPr="00816C1B" w:rsidRDefault="00412C3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PS</w:t>
            </w:r>
            <w:r w:rsidR="00E4412F" w:rsidRPr="00816C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6" w:type="dxa"/>
            <w:vAlign w:val="center"/>
          </w:tcPr>
          <w:p w14:paraId="2276684C" w14:textId="0E56B5B4" w:rsidR="000E3A61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0E3A61" w:rsidRPr="00816C1B">
              <w:rPr>
                <w:rFonts w:ascii="Arial" w:hAnsi="Arial" w:cs="Arial"/>
                <w:sz w:val="20"/>
              </w:rPr>
              <w:t>all upon the required knowledge and experience to deal with the problem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BF2F1" w14:textId="77777777" w:rsidR="000E3A61" w:rsidRPr="007A1237" w:rsidRDefault="000E3A61">
            <w:pPr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767CE693" w14:textId="77777777" w:rsidTr="002D7B49">
        <w:trPr>
          <w:cantSplit/>
          <w:trHeight w:val="562"/>
        </w:trPr>
        <w:tc>
          <w:tcPr>
            <w:tcW w:w="1384" w:type="dxa"/>
            <w:vAlign w:val="center"/>
          </w:tcPr>
          <w:p w14:paraId="18A7902D" w14:textId="77777777" w:rsidR="000E3A61" w:rsidRPr="00816C1B" w:rsidRDefault="00412C3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PS</w:t>
            </w:r>
            <w:r w:rsidR="00E4412F" w:rsidRPr="00816C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946" w:type="dxa"/>
            <w:vAlign w:val="center"/>
          </w:tcPr>
          <w:p w14:paraId="6F52CCC3" w14:textId="2F856A92" w:rsidR="000E3A61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0E3A61" w:rsidRPr="00816C1B">
              <w:rPr>
                <w:rFonts w:ascii="Arial" w:hAnsi="Arial" w:cs="Arial"/>
                <w:sz w:val="20"/>
              </w:rPr>
              <w:t>nitiate resolution of the problem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63A71" w14:textId="77777777" w:rsidR="000E3A61" w:rsidRPr="007A1237" w:rsidRDefault="000E3A61">
            <w:pPr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2D64D030" w14:textId="77777777" w:rsidTr="002D7B49">
        <w:trPr>
          <w:cantSplit/>
          <w:trHeight w:val="556"/>
        </w:trPr>
        <w:tc>
          <w:tcPr>
            <w:tcW w:w="1384" w:type="dxa"/>
            <w:vAlign w:val="center"/>
          </w:tcPr>
          <w:p w14:paraId="30A69A54" w14:textId="77777777" w:rsidR="000E3A61" w:rsidRPr="00816C1B" w:rsidRDefault="00412C3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PS</w:t>
            </w:r>
            <w:r w:rsidR="00E4412F" w:rsidRPr="00816C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6" w:type="dxa"/>
            <w:vAlign w:val="center"/>
          </w:tcPr>
          <w:p w14:paraId="027B44FD" w14:textId="2C563503" w:rsidR="000E3A61" w:rsidRPr="00816C1B" w:rsidRDefault="002D7B49" w:rsidP="006133A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0E3A61" w:rsidRPr="00816C1B">
              <w:rPr>
                <w:rFonts w:ascii="Arial" w:hAnsi="Arial" w:cs="Arial"/>
                <w:sz w:val="20"/>
              </w:rPr>
              <w:t>emonstrate personal initiative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2416D" w14:textId="77777777" w:rsidR="000E3A61" w:rsidRPr="007A1237" w:rsidRDefault="000E3A61">
            <w:pPr>
              <w:rPr>
                <w:rFonts w:ascii="Arial" w:hAnsi="Arial" w:cs="Arial"/>
                <w:sz w:val="20"/>
              </w:rPr>
            </w:pPr>
          </w:p>
        </w:tc>
      </w:tr>
      <w:tr w:rsidR="000E3A61" w:rsidRPr="00816C1B" w14:paraId="43CE84D6" w14:textId="77777777" w:rsidTr="002D7B49">
        <w:trPr>
          <w:trHeight w:val="26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14:paraId="0F9386E6" w14:textId="77777777" w:rsidR="000E3A61" w:rsidRPr="00816C1B" w:rsidRDefault="000E3A61">
            <w:pPr>
              <w:pStyle w:val="Heading3"/>
              <w:rPr>
                <w:rFonts w:ascii="Arial" w:hAnsi="Arial" w:cs="Arial"/>
                <w:sz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14:paraId="29AAE7A5" w14:textId="77777777" w:rsidR="000E3A61" w:rsidRPr="00816C1B" w:rsidRDefault="000E3A61">
            <w:pPr>
              <w:pStyle w:val="Heading3"/>
              <w:rPr>
                <w:rFonts w:ascii="Arial" w:hAnsi="Arial" w:cs="Arial"/>
                <w:sz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shd w:val="pct10" w:color="000000" w:fill="FFFFFF"/>
          </w:tcPr>
          <w:p w14:paraId="1C85605D" w14:textId="77777777" w:rsidR="000E3A61" w:rsidRPr="00816C1B" w:rsidRDefault="000E3A6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</w:rPr>
            </w:pPr>
          </w:p>
        </w:tc>
      </w:tr>
    </w:tbl>
    <w:p w14:paraId="64CAD04B" w14:textId="77777777" w:rsidR="00854E74" w:rsidRPr="00816C1B" w:rsidRDefault="00854E74">
      <w:pPr>
        <w:rPr>
          <w:rFonts w:ascii="Arial" w:hAnsi="Arial" w:cs="Arial"/>
        </w:rPr>
      </w:pPr>
    </w:p>
    <w:p w14:paraId="53A5C32F" w14:textId="77777777" w:rsidR="000E3A61" w:rsidRPr="00816C1B" w:rsidRDefault="005B05D3" w:rsidP="001716F2">
      <w:pPr>
        <w:rPr>
          <w:rFonts w:ascii="Arial" w:hAnsi="Arial" w:cs="Arial"/>
          <w:sz w:val="10"/>
          <w:szCs w:val="10"/>
        </w:rPr>
      </w:pPr>
      <w:r w:rsidRPr="00816C1B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371"/>
        <w:gridCol w:w="5387"/>
      </w:tblGrid>
      <w:tr w:rsidR="000E3A61" w:rsidRPr="00816C1B" w14:paraId="6FCF1825" w14:textId="77777777">
        <w:trPr>
          <w:cantSplit/>
        </w:trPr>
        <w:tc>
          <w:tcPr>
            <w:tcW w:w="14142" w:type="dxa"/>
            <w:gridSpan w:val="3"/>
            <w:shd w:val="pct10" w:color="000000" w:fill="FFFFFF"/>
          </w:tcPr>
          <w:p w14:paraId="193DB82B" w14:textId="57245F0A" w:rsidR="000E3A61" w:rsidRPr="007A1237" w:rsidRDefault="00C73E9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1237">
              <w:rPr>
                <w:rFonts w:ascii="Arial" w:hAnsi="Arial" w:cs="Arial"/>
                <w:b/>
                <w:sz w:val="28"/>
                <w:szCs w:val="28"/>
              </w:rPr>
              <w:lastRenderedPageBreak/>
              <w:t>7</w:t>
            </w:r>
            <w:r w:rsidR="004D7C0A" w:rsidRPr="007A123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A1237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4D7C0A" w:rsidRPr="007A123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A1237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237B73" w:rsidRPr="007A1237">
              <w:rPr>
                <w:rFonts w:ascii="Arial" w:hAnsi="Arial" w:cs="Arial"/>
                <w:b/>
                <w:sz w:val="28"/>
                <w:szCs w:val="28"/>
              </w:rPr>
              <w:t>PROFESSIONAL ACCOUNTABILITY</w:t>
            </w:r>
          </w:p>
        </w:tc>
      </w:tr>
      <w:tr w:rsidR="000E3A61" w:rsidRPr="00816C1B" w14:paraId="7EDEFD13" w14:textId="77777777" w:rsidTr="00970562">
        <w:tc>
          <w:tcPr>
            <w:tcW w:w="1384" w:type="dxa"/>
            <w:tcBorders>
              <w:bottom w:val="nil"/>
            </w:tcBorders>
            <w:shd w:val="pct10" w:color="000000" w:fill="FFFFFF"/>
          </w:tcPr>
          <w:p w14:paraId="76DE2B10" w14:textId="77777777" w:rsidR="000E3A61" w:rsidRPr="007A1237" w:rsidRDefault="000E3A61">
            <w:pPr>
              <w:pStyle w:val="Heading1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bottom w:val="nil"/>
            </w:tcBorders>
            <w:shd w:val="pct10" w:color="000000" w:fill="FFFFFF"/>
          </w:tcPr>
          <w:p w14:paraId="44270D1B" w14:textId="77777777" w:rsidR="000E3A61" w:rsidRPr="007A1237" w:rsidRDefault="000C5186">
            <w:pPr>
              <w:pStyle w:val="Heading1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237">
              <w:rPr>
                <w:rFonts w:ascii="Arial" w:hAnsi="Arial" w:cs="Arial"/>
                <w:sz w:val="22"/>
                <w:szCs w:val="22"/>
              </w:rPr>
              <w:t>Area of Competence</w:t>
            </w:r>
          </w:p>
        </w:tc>
        <w:tc>
          <w:tcPr>
            <w:tcW w:w="5387" w:type="dxa"/>
            <w:tcBorders>
              <w:bottom w:val="nil"/>
            </w:tcBorders>
            <w:shd w:val="pct10" w:color="000000" w:fill="FFFFFF"/>
          </w:tcPr>
          <w:p w14:paraId="292EAE3C" w14:textId="77777777" w:rsidR="000E3A61" w:rsidRPr="007A1237" w:rsidRDefault="000C5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1237">
              <w:rPr>
                <w:rFonts w:ascii="Arial" w:hAnsi="Arial" w:cs="Arial"/>
                <w:b/>
                <w:sz w:val="22"/>
                <w:szCs w:val="22"/>
              </w:rPr>
              <w:t>Indicate section(s) in portfolio where competence is demonstrated</w:t>
            </w:r>
          </w:p>
        </w:tc>
      </w:tr>
      <w:tr w:rsidR="003419E0" w:rsidRPr="00816C1B" w14:paraId="7637831D" w14:textId="77777777" w:rsidTr="000D1AD5">
        <w:trPr>
          <w:cantSplit/>
          <w:trHeight w:val="620"/>
        </w:trPr>
        <w:tc>
          <w:tcPr>
            <w:tcW w:w="1384" w:type="dxa"/>
            <w:vAlign w:val="center"/>
          </w:tcPr>
          <w:p w14:paraId="4B9FB478" w14:textId="77777777" w:rsidR="003419E0" w:rsidRPr="00816C1B" w:rsidRDefault="00E4412F" w:rsidP="00356DB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P</w:t>
            </w:r>
            <w:r w:rsidR="00412C30" w:rsidRPr="00816C1B">
              <w:rPr>
                <w:rFonts w:ascii="Arial" w:hAnsi="Arial" w:cs="Arial"/>
                <w:sz w:val="20"/>
              </w:rPr>
              <w:t>rof</w:t>
            </w:r>
            <w:r w:rsidRPr="00816C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71" w:type="dxa"/>
            <w:vAlign w:val="center"/>
          </w:tcPr>
          <w:p w14:paraId="48DB2F18" w14:textId="0F0F487D" w:rsidR="003419E0" w:rsidRPr="00816C1B" w:rsidRDefault="002D7B49" w:rsidP="000039E6">
            <w:pPr>
              <w:pStyle w:val="Header"/>
              <w:tabs>
                <w:tab w:val="clear" w:pos="4153"/>
                <w:tab w:val="clear" w:pos="8306"/>
              </w:tabs>
              <w:ind w:lef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356DBB" w:rsidRPr="00816C1B">
              <w:rPr>
                <w:rFonts w:ascii="Arial" w:hAnsi="Arial" w:cs="Arial"/>
                <w:sz w:val="20"/>
              </w:rPr>
              <w:t xml:space="preserve">ollow the Standards of Proficiency for </w:t>
            </w:r>
            <w:r w:rsidR="003419E0" w:rsidRPr="00816C1B">
              <w:rPr>
                <w:rFonts w:ascii="Arial" w:hAnsi="Arial" w:cs="Arial"/>
                <w:sz w:val="20"/>
              </w:rPr>
              <w:t>Clinical Scientists a</w:t>
            </w:r>
            <w:r w:rsidR="00336CC3" w:rsidRPr="00816C1B">
              <w:rPr>
                <w:rFonts w:ascii="Arial" w:hAnsi="Arial" w:cs="Arial"/>
                <w:sz w:val="20"/>
              </w:rPr>
              <w:t>s</w:t>
            </w:r>
            <w:r w:rsidR="003419E0" w:rsidRPr="00816C1B">
              <w:rPr>
                <w:rFonts w:ascii="Arial" w:hAnsi="Arial" w:cs="Arial"/>
                <w:sz w:val="20"/>
              </w:rPr>
              <w:t xml:space="preserve"> published by the Health </w:t>
            </w:r>
            <w:r w:rsidR="00336CC3" w:rsidRPr="00816C1B">
              <w:rPr>
                <w:rFonts w:ascii="Arial" w:hAnsi="Arial" w:cs="Arial"/>
                <w:sz w:val="20"/>
              </w:rPr>
              <w:t xml:space="preserve">&amp; Care </w:t>
            </w:r>
            <w:r w:rsidR="003419E0" w:rsidRPr="00816C1B">
              <w:rPr>
                <w:rFonts w:ascii="Arial" w:hAnsi="Arial" w:cs="Arial"/>
                <w:sz w:val="20"/>
              </w:rPr>
              <w:t>Professions Council</w:t>
            </w:r>
            <w:r>
              <w:rPr>
                <w:rFonts w:ascii="Arial" w:hAnsi="Arial" w:cs="Arial"/>
                <w:sz w:val="20"/>
              </w:rPr>
              <w:t>.</w:t>
            </w:r>
            <w:r w:rsidR="000867F2">
              <w:rPr>
                <w:rFonts w:ascii="Arial" w:hAnsi="Arial" w:cs="Arial"/>
                <w:sz w:val="20"/>
              </w:rPr>
              <w:t xml:space="preserve"> </w:t>
            </w:r>
            <w:r w:rsidR="000867F2" w:rsidRPr="002D7B49">
              <w:rPr>
                <w:rFonts w:ascii="Arial" w:hAnsi="Arial" w:cs="Arial"/>
                <w:i/>
                <w:iCs/>
                <w:sz w:val="20"/>
              </w:rPr>
              <w:t>(published September 2023)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A7AD8" w14:textId="77777777" w:rsidR="003419E0" w:rsidRPr="007A1237" w:rsidRDefault="003419E0" w:rsidP="00555A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F12CC9" w:rsidRPr="00816C1B" w14:paraId="35EE128D" w14:textId="77777777" w:rsidTr="00970562">
        <w:trPr>
          <w:cantSplit/>
          <w:trHeight w:val="470"/>
        </w:trPr>
        <w:tc>
          <w:tcPr>
            <w:tcW w:w="1384" w:type="dxa"/>
            <w:vAlign w:val="center"/>
          </w:tcPr>
          <w:p w14:paraId="4AADD6C9" w14:textId="77777777" w:rsidR="00F12CC9" w:rsidRPr="00816C1B" w:rsidRDefault="00412C30" w:rsidP="00356DB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Prof</w:t>
            </w:r>
            <w:r w:rsidR="00F12CC9" w:rsidRPr="00816C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71" w:type="dxa"/>
            <w:vAlign w:val="center"/>
          </w:tcPr>
          <w:p w14:paraId="0A15C28D" w14:textId="5C539F33" w:rsidR="00F12CC9" w:rsidRPr="00816C1B" w:rsidRDefault="002D7B49" w:rsidP="000039E6">
            <w:pPr>
              <w:pStyle w:val="Header"/>
              <w:tabs>
                <w:tab w:val="clear" w:pos="4153"/>
                <w:tab w:val="clear" w:pos="8306"/>
              </w:tabs>
              <w:ind w:lef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674215">
              <w:rPr>
                <w:rFonts w:ascii="Arial" w:hAnsi="Arial" w:cs="Arial"/>
                <w:sz w:val="20"/>
              </w:rPr>
              <w:t>ake</w:t>
            </w:r>
            <w:r w:rsidR="00F12CC9" w:rsidRPr="00816C1B">
              <w:rPr>
                <w:rFonts w:ascii="Arial" w:hAnsi="Arial" w:cs="Arial"/>
                <w:sz w:val="20"/>
              </w:rPr>
              <w:t xml:space="preserve"> personal responsib</w:t>
            </w:r>
            <w:r w:rsidR="00674215">
              <w:rPr>
                <w:rFonts w:ascii="Arial" w:hAnsi="Arial" w:cs="Arial"/>
                <w:sz w:val="20"/>
              </w:rPr>
              <w:t>ility</w:t>
            </w:r>
            <w:r w:rsidR="007A3666">
              <w:rPr>
                <w:rFonts w:ascii="Arial" w:hAnsi="Arial" w:cs="Arial"/>
                <w:sz w:val="20"/>
              </w:rPr>
              <w:t xml:space="preserve"> </w:t>
            </w:r>
            <w:r w:rsidR="00F12CC9" w:rsidRPr="00816C1B">
              <w:rPr>
                <w:rFonts w:ascii="Arial" w:hAnsi="Arial" w:cs="Arial"/>
                <w:sz w:val="20"/>
              </w:rPr>
              <w:t xml:space="preserve">and justify </w:t>
            </w:r>
            <w:r w:rsidR="00674215">
              <w:rPr>
                <w:rFonts w:ascii="Arial" w:hAnsi="Arial" w:cs="Arial"/>
                <w:sz w:val="20"/>
              </w:rPr>
              <w:t>your</w:t>
            </w:r>
            <w:r w:rsidR="00F12CC9" w:rsidRPr="00816C1B">
              <w:rPr>
                <w:rFonts w:ascii="Arial" w:hAnsi="Arial" w:cs="Arial"/>
                <w:sz w:val="20"/>
              </w:rPr>
              <w:t xml:space="preserve"> decisions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5536A" w14:textId="77777777" w:rsidR="00F12CC9" w:rsidRPr="007A1237" w:rsidRDefault="00F12CC9" w:rsidP="00555A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854E74" w:rsidRPr="00816C1B" w14:paraId="20C20C08" w14:textId="77777777" w:rsidTr="000D1AD5">
        <w:trPr>
          <w:cantSplit/>
          <w:trHeight w:val="862"/>
        </w:trPr>
        <w:tc>
          <w:tcPr>
            <w:tcW w:w="1384" w:type="dxa"/>
            <w:vAlign w:val="center"/>
          </w:tcPr>
          <w:p w14:paraId="094A8D9B" w14:textId="77777777" w:rsidR="00356DBB" w:rsidRPr="00816C1B" w:rsidRDefault="00412C30" w:rsidP="00356DB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Prof</w:t>
            </w:r>
            <w:r w:rsidR="00F12CC9" w:rsidRPr="00816C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71" w:type="dxa"/>
            <w:vAlign w:val="center"/>
          </w:tcPr>
          <w:p w14:paraId="0C2739BF" w14:textId="60634B7B" w:rsidR="00854E74" w:rsidRPr="00816C1B" w:rsidRDefault="002D7B49" w:rsidP="000039E6">
            <w:pPr>
              <w:pStyle w:val="Header"/>
              <w:tabs>
                <w:tab w:val="clear" w:pos="4153"/>
                <w:tab w:val="clear" w:pos="8306"/>
              </w:tabs>
              <w:ind w:lef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674215">
              <w:rPr>
                <w:rFonts w:ascii="Arial" w:hAnsi="Arial" w:cs="Arial"/>
                <w:sz w:val="20"/>
              </w:rPr>
              <w:t>ork within</w:t>
            </w:r>
            <w:r w:rsidR="00854E74" w:rsidRPr="00816C1B">
              <w:rPr>
                <w:rFonts w:ascii="Arial" w:hAnsi="Arial" w:cs="Arial"/>
                <w:sz w:val="20"/>
              </w:rPr>
              <w:t xml:space="preserve"> the legal and ethical </w:t>
            </w:r>
            <w:r w:rsidR="00427B2C" w:rsidRPr="00816C1B">
              <w:rPr>
                <w:rFonts w:ascii="Arial" w:hAnsi="Arial" w:cs="Arial"/>
                <w:sz w:val="20"/>
              </w:rPr>
              <w:t xml:space="preserve">requirements </w:t>
            </w:r>
            <w:r w:rsidR="00854E74" w:rsidRPr="00816C1B">
              <w:rPr>
                <w:rFonts w:ascii="Arial" w:hAnsi="Arial" w:cs="Arial"/>
                <w:sz w:val="20"/>
              </w:rPr>
              <w:t xml:space="preserve">of the modality, </w:t>
            </w:r>
            <w:r w:rsidR="00674215">
              <w:rPr>
                <w:rFonts w:ascii="Arial" w:hAnsi="Arial" w:cs="Arial"/>
                <w:sz w:val="20"/>
              </w:rPr>
              <w:t xml:space="preserve">recognise the importance of equality, </w:t>
            </w:r>
            <w:proofErr w:type="gramStart"/>
            <w:r w:rsidR="00674215">
              <w:rPr>
                <w:rFonts w:ascii="Arial" w:hAnsi="Arial" w:cs="Arial"/>
                <w:sz w:val="20"/>
              </w:rPr>
              <w:t>diversity</w:t>
            </w:r>
            <w:proofErr w:type="gramEnd"/>
            <w:r w:rsidR="00674215">
              <w:rPr>
                <w:rFonts w:ascii="Arial" w:hAnsi="Arial" w:cs="Arial"/>
                <w:sz w:val="20"/>
              </w:rPr>
              <w:t xml:space="preserve"> and inclusion, including these </w:t>
            </w:r>
            <w:r w:rsidR="00854E74" w:rsidRPr="00816C1B">
              <w:rPr>
                <w:rFonts w:ascii="Arial" w:hAnsi="Arial" w:cs="Arial"/>
                <w:sz w:val="20"/>
              </w:rPr>
              <w:t xml:space="preserve">and </w:t>
            </w:r>
            <w:r w:rsidR="00674215">
              <w:rPr>
                <w:rFonts w:ascii="Arial" w:hAnsi="Arial" w:cs="Arial"/>
                <w:sz w:val="20"/>
              </w:rPr>
              <w:t>other</w:t>
            </w:r>
            <w:r w:rsidR="00854E74" w:rsidRPr="00816C1B">
              <w:rPr>
                <w:rFonts w:ascii="Arial" w:hAnsi="Arial" w:cs="Arial"/>
                <w:sz w:val="20"/>
              </w:rPr>
              <w:t xml:space="preserve"> ethical aspects of </w:t>
            </w:r>
            <w:r w:rsidR="004337D9">
              <w:rPr>
                <w:rFonts w:ascii="Arial" w:hAnsi="Arial" w:cs="Arial"/>
                <w:sz w:val="20"/>
              </w:rPr>
              <w:t xml:space="preserve">practice and </w:t>
            </w:r>
            <w:r w:rsidR="00854E74" w:rsidRPr="00816C1B">
              <w:rPr>
                <w:rFonts w:ascii="Arial" w:hAnsi="Arial" w:cs="Arial"/>
                <w:sz w:val="20"/>
              </w:rPr>
              <w:t>scientific research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EFDF9" w14:textId="77777777" w:rsidR="00854E74" w:rsidRPr="007A1237" w:rsidRDefault="00854E74" w:rsidP="00555A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854E74" w:rsidRPr="00816C1B" w14:paraId="21180907" w14:textId="77777777" w:rsidTr="000D1AD5">
        <w:trPr>
          <w:cantSplit/>
          <w:trHeight w:val="704"/>
        </w:trPr>
        <w:tc>
          <w:tcPr>
            <w:tcW w:w="1384" w:type="dxa"/>
            <w:vAlign w:val="center"/>
          </w:tcPr>
          <w:p w14:paraId="4F5448D3" w14:textId="77777777" w:rsidR="00854E74" w:rsidRPr="00816C1B" w:rsidRDefault="00412C30" w:rsidP="00555AD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Prof</w:t>
            </w:r>
            <w:r w:rsidR="00F12CC9" w:rsidRPr="00816C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371" w:type="dxa"/>
            <w:vAlign w:val="center"/>
          </w:tcPr>
          <w:p w14:paraId="6F7AB026" w14:textId="4D163FCC" w:rsidR="00854E74" w:rsidRPr="00816C1B" w:rsidRDefault="002D7B49" w:rsidP="000039E6">
            <w:pPr>
              <w:pStyle w:val="Header"/>
              <w:tabs>
                <w:tab w:val="clear" w:pos="4153"/>
                <w:tab w:val="clear" w:pos="8306"/>
              </w:tabs>
              <w:ind w:lef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56DBB" w:rsidRPr="00816C1B">
              <w:rPr>
                <w:rFonts w:ascii="Arial" w:hAnsi="Arial" w:cs="Arial"/>
                <w:sz w:val="20"/>
              </w:rPr>
              <w:t xml:space="preserve">ractice safely and effectively within </w:t>
            </w:r>
            <w:r w:rsidR="00674215">
              <w:rPr>
                <w:rFonts w:ascii="Arial" w:hAnsi="Arial" w:cs="Arial"/>
                <w:sz w:val="20"/>
              </w:rPr>
              <w:t>your</w:t>
            </w:r>
            <w:r w:rsidR="00356DBB" w:rsidRPr="00816C1B">
              <w:rPr>
                <w:rFonts w:ascii="Arial" w:hAnsi="Arial" w:cs="Arial"/>
                <w:sz w:val="20"/>
              </w:rPr>
              <w:t xml:space="preserve"> abilities and </w:t>
            </w:r>
            <w:r w:rsidR="00854E74" w:rsidRPr="00816C1B">
              <w:rPr>
                <w:rFonts w:ascii="Arial" w:hAnsi="Arial" w:cs="Arial"/>
                <w:sz w:val="20"/>
              </w:rPr>
              <w:t>recognise the limits of personal practice</w:t>
            </w:r>
            <w:r w:rsidR="00356DBB" w:rsidRPr="00816C1B">
              <w:rPr>
                <w:rFonts w:ascii="Arial" w:hAnsi="Arial" w:cs="Arial"/>
                <w:sz w:val="20"/>
              </w:rPr>
              <w:t xml:space="preserve"> and identify when to seek advice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4986A" w14:textId="77777777" w:rsidR="00854E74" w:rsidRPr="007A1237" w:rsidRDefault="00854E74" w:rsidP="00555AD3">
            <w:pPr>
              <w:rPr>
                <w:rFonts w:ascii="Arial" w:hAnsi="Arial" w:cs="Arial"/>
                <w:sz w:val="20"/>
              </w:rPr>
            </w:pPr>
          </w:p>
        </w:tc>
      </w:tr>
      <w:tr w:rsidR="00854E74" w:rsidRPr="00816C1B" w14:paraId="7D3ACC33" w14:textId="77777777" w:rsidTr="000D1AD5">
        <w:trPr>
          <w:cantSplit/>
          <w:trHeight w:val="544"/>
        </w:trPr>
        <w:tc>
          <w:tcPr>
            <w:tcW w:w="1384" w:type="dxa"/>
            <w:vAlign w:val="center"/>
          </w:tcPr>
          <w:p w14:paraId="321F2850" w14:textId="77777777" w:rsidR="00854E74" w:rsidRPr="00816C1B" w:rsidRDefault="00412C30" w:rsidP="00555AD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Prof</w:t>
            </w:r>
            <w:r w:rsidR="00F12CC9" w:rsidRPr="00816C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371" w:type="dxa"/>
            <w:vAlign w:val="center"/>
          </w:tcPr>
          <w:p w14:paraId="705A4593" w14:textId="699A52B1" w:rsidR="00854E74" w:rsidRPr="00816C1B" w:rsidRDefault="002D7B49" w:rsidP="000039E6">
            <w:pPr>
              <w:pStyle w:val="Header"/>
              <w:tabs>
                <w:tab w:val="clear" w:pos="4153"/>
                <w:tab w:val="clear" w:pos="8306"/>
              </w:tabs>
              <w:ind w:lef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854E74" w:rsidRPr="00816C1B">
              <w:rPr>
                <w:rFonts w:ascii="Arial" w:hAnsi="Arial" w:cs="Arial"/>
                <w:sz w:val="20"/>
              </w:rPr>
              <w:t>anage personal workload</w:t>
            </w:r>
            <w:r w:rsidR="00B00346">
              <w:rPr>
                <w:rFonts w:ascii="Arial" w:hAnsi="Arial" w:cs="Arial"/>
                <w:sz w:val="20"/>
              </w:rPr>
              <w:t>,</w:t>
            </w:r>
            <w:r w:rsidR="00854E74" w:rsidRPr="00816C1B">
              <w:rPr>
                <w:rFonts w:ascii="Arial" w:hAnsi="Arial" w:cs="Arial"/>
                <w:sz w:val="20"/>
              </w:rPr>
              <w:t xml:space="preserve"> prioriti</w:t>
            </w:r>
            <w:r w:rsidR="006B35A2">
              <w:rPr>
                <w:rFonts w:ascii="Arial" w:hAnsi="Arial" w:cs="Arial"/>
                <w:sz w:val="20"/>
              </w:rPr>
              <w:t>s</w:t>
            </w:r>
            <w:r w:rsidR="00854E74" w:rsidRPr="00816C1B">
              <w:rPr>
                <w:rFonts w:ascii="Arial" w:hAnsi="Arial" w:cs="Arial"/>
                <w:sz w:val="20"/>
              </w:rPr>
              <w:t>e tasks appropriately</w:t>
            </w:r>
            <w:r w:rsidR="00B00346">
              <w:rPr>
                <w:rFonts w:ascii="Arial" w:hAnsi="Arial" w:cs="Arial"/>
                <w:sz w:val="20"/>
              </w:rPr>
              <w:t xml:space="preserve"> and look after your own health and wellbeing</w:t>
            </w:r>
            <w:r w:rsidR="002E1B84">
              <w:rPr>
                <w:rFonts w:ascii="Arial" w:hAnsi="Arial" w:cs="Arial"/>
                <w:sz w:val="20"/>
              </w:rPr>
              <w:t>, seeking appropriate support where necessary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C014D" w14:textId="77777777" w:rsidR="00854E74" w:rsidRPr="007A1237" w:rsidRDefault="00854E74" w:rsidP="00555A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854E74" w:rsidRPr="00816C1B" w14:paraId="4EEC1C87" w14:textId="77777777" w:rsidTr="000D1AD5">
        <w:trPr>
          <w:cantSplit/>
          <w:trHeight w:val="992"/>
        </w:trPr>
        <w:tc>
          <w:tcPr>
            <w:tcW w:w="1384" w:type="dxa"/>
            <w:vAlign w:val="center"/>
          </w:tcPr>
          <w:p w14:paraId="53B8A993" w14:textId="77777777" w:rsidR="00854E74" w:rsidRPr="00816C1B" w:rsidRDefault="00412C30" w:rsidP="00555AD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Prof</w:t>
            </w:r>
            <w:r w:rsidR="00F12CC9" w:rsidRPr="00816C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371" w:type="dxa"/>
            <w:vAlign w:val="center"/>
          </w:tcPr>
          <w:p w14:paraId="6E4E5FB7" w14:textId="6264B8E6" w:rsidR="00854E74" w:rsidRPr="00816C1B" w:rsidRDefault="002D7B49" w:rsidP="000039E6">
            <w:pPr>
              <w:pStyle w:val="Header"/>
              <w:tabs>
                <w:tab w:val="clear" w:pos="4153"/>
                <w:tab w:val="clear" w:pos="8306"/>
              </w:tabs>
              <w:ind w:lef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356DBB" w:rsidRPr="00816C1B">
              <w:rPr>
                <w:rFonts w:ascii="Arial" w:hAnsi="Arial" w:cs="Arial"/>
                <w:sz w:val="20"/>
              </w:rPr>
              <w:t xml:space="preserve">emonstrate competence in the </w:t>
            </w:r>
            <w:r w:rsidR="00854E74" w:rsidRPr="00816C1B">
              <w:rPr>
                <w:rFonts w:ascii="Arial" w:hAnsi="Arial" w:cs="Arial"/>
                <w:sz w:val="20"/>
              </w:rPr>
              <w:t xml:space="preserve">principles of clinical governance including </w:t>
            </w:r>
            <w:r w:rsidR="00463A6C">
              <w:rPr>
                <w:rFonts w:ascii="Arial" w:hAnsi="Arial" w:cs="Arial"/>
                <w:sz w:val="20"/>
              </w:rPr>
              <w:t xml:space="preserve">maintaining appropriate records, </w:t>
            </w:r>
            <w:r w:rsidR="00854E74" w:rsidRPr="00816C1B">
              <w:rPr>
                <w:rFonts w:ascii="Arial" w:hAnsi="Arial" w:cs="Arial"/>
                <w:sz w:val="20"/>
              </w:rPr>
              <w:t xml:space="preserve">clinical </w:t>
            </w:r>
            <w:proofErr w:type="gramStart"/>
            <w:r w:rsidR="00854E74" w:rsidRPr="00816C1B">
              <w:rPr>
                <w:rFonts w:ascii="Arial" w:hAnsi="Arial" w:cs="Arial"/>
                <w:sz w:val="20"/>
              </w:rPr>
              <w:t>audit</w:t>
            </w:r>
            <w:proofErr w:type="gramEnd"/>
            <w:r w:rsidR="00463A6C">
              <w:rPr>
                <w:rFonts w:ascii="Arial" w:hAnsi="Arial" w:cs="Arial"/>
                <w:sz w:val="20"/>
              </w:rPr>
              <w:t xml:space="preserve"> and</w:t>
            </w:r>
            <w:r w:rsidR="00854E74" w:rsidRPr="00816C1B">
              <w:rPr>
                <w:rFonts w:ascii="Arial" w:hAnsi="Arial" w:cs="Arial"/>
                <w:sz w:val="20"/>
              </w:rPr>
              <w:t xml:space="preserve"> accreditation requirements</w:t>
            </w:r>
            <w:r w:rsidR="00854E74" w:rsidRPr="00816C1B">
              <w:rPr>
                <w:rFonts w:ascii="Arial" w:hAnsi="Arial" w:cs="Arial"/>
              </w:rPr>
              <w:t xml:space="preserve"> </w:t>
            </w:r>
            <w:r w:rsidR="00854E74" w:rsidRPr="00816C1B">
              <w:rPr>
                <w:rFonts w:ascii="Arial" w:hAnsi="Arial" w:cs="Arial"/>
                <w:sz w:val="20"/>
              </w:rPr>
              <w:t>relevant to the modality</w:t>
            </w:r>
            <w:r w:rsidR="00356DBB" w:rsidRPr="00816C1B">
              <w:rPr>
                <w:rFonts w:ascii="Arial" w:hAnsi="Arial" w:cs="Arial"/>
                <w:sz w:val="20"/>
              </w:rPr>
              <w:t>. This include</w:t>
            </w:r>
            <w:r w:rsidR="007A3666">
              <w:rPr>
                <w:rFonts w:ascii="Arial" w:hAnsi="Arial" w:cs="Arial"/>
                <w:sz w:val="20"/>
              </w:rPr>
              <w:t>s</w:t>
            </w:r>
            <w:r w:rsidR="00427B2C" w:rsidRPr="00816C1B">
              <w:rPr>
                <w:rFonts w:ascii="Arial" w:hAnsi="Arial" w:cs="Arial"/>
                <w:sz w:val="20"/>
              </w:rPr>
              <w:t xml:space="preserve"> diversity</w:t>
            </w:r>
            <w:r w:rsidR="006B35A2">
              <w:rPr>
                <w:rFonts w:ascii="Arial" w:hAnsi="Arial" w:cs="Arial"/>
                <w:sz w:val="20"/>
              </w:rPr>
              <w:t xml:space="preserve"> and inclusion</w:t>
            </w:r>
            <w:r w:rsidR="00356DBB" w:rsidRPr="00816C1B">
              <w:rPr>
                <w:rFonts w:ascii="Arial" w:hAnsi="Arial" w:cs="Arial"/>
                <w:sz w:val="20"/>
              </w:rPr>
              <w:t xml:space="preserve">, </w:t>
            </w:r>
            <w:r w:rsidR="00854E74" w:rsidRPr="00816C1B">
              <w:rPr>
                <w:rFonts w:ascii="Arial" w:hAnsi="Arial" w:cs="Arial"/>
                <w:sz w:val="20"/>
              </w:rPr>
              <w:t xml:space="preserve">confidentiality, informed </w:t>
            </w:r>
            <w:proofErr w:type="gramStart"/>
            <w:r w:rsidR="00854E74" w:rsidRPr="00816C1B">
              <w:rPr>
                <w:rFonts w:ascii="Arial" w:hAnsi="Arial" w:cs="Arial"/>
                <w:sz w:val="20"/>
              </w:rPr>
              <w:t>consent</w:t>
            </w:r>
            <w:proofErr w:type="gramEnd"/>
            <w:r w:rsidR="00854E74" w:rsidRPr="00816C1B">
              <w:rPr>
                <w:rFonts w:ascii="Arial" w:hAnsi="Arial" w:cs="Arial"/>
              </w:rPr>
              <w:t xml:space="preserve"> </w:t>
            </w:r>
            <w:r w:rsidR="00854E74" w:rsidRPr="00816C1B">
              <w:rPr>
                <w:rFonts w:ascii="Arial" w:hAnsi="Arial" w:cs="Arial"/>
                <w:sz w:val="20"/>
              </w:rPr>
              <w:t>and data security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ADE39" w14:textId="77777777" w:rsidR="00854E74" w:rsidRPr="007A1237" w:rsidRDefault="00854E74" w:rsidP="00555AD3">
            <w:pPr>
              <w:rPr>
                <w:rFonts w:ascii="Arial" w:hAnsi="Arial" w:cs="Arial"/>
                <w:sz w:val="20"/>
              </w:rPr>
            </w:pPr>
          </w:p>
        </w:tc>
      </w:tr>
      <w:tr w:rsidR="00854E74" w:rsidRPr="00816C1B" w14:paraId="7591278D" w14:textId="77777777" w:rsidTr="000D1AD5">
        <w:trPr>
          <w:cantSplit/>
          <w:trHeight w:val="708"/>
        </w:trPr>
        <w:tc>
          <w:tcPr>
            <w:tcW w:w="1384" w:type="dxa"/>
            <w:vAlign w:val="center"/>
          </w:tcPr>
          <w:p w14:paraId="530F4F7E" w14:textId="77777777" w:rsidR="00854E74" w:rsidRPr="00816C1B" w:rsidRDefault="00412C30" w:rsidP="00555AD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Prof</w:t>
            </w:r>
            <w:r w:rsidR="00F12CC9" w:rsidRPr="00816C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371" w:type="dxa"/>
            <w:vAlign w:val="center"/>
          </w:tcPr>
          <w:p w14:paraId="0D69768F" w14:textId="16AF693B" w:rsidR="00854E74" w:rsidRPr="00816C1B" w:rsidRDefault="002D7B49" w:rsidP="000039E6">
            <w:pPr>
              <w:pStyle w:val="Header"/>
              <w:tabs>
                <w:tab w:val="clear" w:pos="4153"/>
                <w:tab w:val="clear" w:pos="8306"/>
              </w:tabs>
              <w:ind w:lef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854E74" w:rsidRPr="00816C1B">
              <w:rPr>
                <w:rFonts w:ascii="Arial" w:hAnsi="Arial" w:cs="Arial"/>
                <w:sz w:val="20"/>
              </w:rPr>
              <w:t>ontribute effectively to work undertaken as part of a multi-disciplinary team</w:t>
            </w:r>
            <w:r w:rsidR="006B35A2">
              <w:rPr>
                <w:rFonts w:ascii="Arial" w:hAnsi="Arial" w:cs="Arial"/>
                <w:sz w:val="20"/>
              </w:rPr>
              <w:t>,</w:t>
            </w:r>
            <w:r w:rsidR="00854E74" w:rsidRPr="00816C1B">
              <w:rPr>
                <w:rFonts w:ascii="Arial" w:hAnsi="Arial" w:cs="Arial"/>
                <w:sz w:val="20"/>
              </w:rPr>
              <w:t xml:space="preserve"> </w:t>
            </w:r>
            <w:r w:rsidR="00122FF3">
              <w:rPr>
                <w:rFonts w:ascii="Arial" w:hAnsi="Arial" w:cs="Arial"/>
                <w:sz w:val="20"/>
              </w:rPr>
              <w:t>work</w:t>
            </w:r>
            <w:r w:rsidR="00463A6C">
              <w:rPr>
                <w:rFonts w:ascii="Arial" w:hAnsi="Arial" w:cs="Arial"/>
                <w:sz w:val="20"/>
              </w:rPr>
              <w:t>ing</w:t>
            </w:r>
            <w:r w:rsidR="00122FF3">
              <w:rPr>
                <w:rFonts w:ascii="Arial" w:hAnsi="Arial" w:cs="Arial"/>
                <w:sz w:val="20"/>
              </w:rPr>
              <w:t xml:space="preserve"> in partnership with service users, carers, </w:t>
            </w:r>
            <w:proofErr w:type="gramStart"/>
            <w:r w:rsidR="00122FF3">
              <w:rPr>
                <w:rFonts w:ascii="Arial" w:hAnsi="Arial" w:cs="Arial"/>
                <w:sz w:val="20"/>
              </w:rPr>
              <w:t>colleagues</w:t>
            </w:r>
            <w:proofErr w:type="gramEnd"/>
            <w:r w:rsidR="00122FF3">
              <w:rPr>
                <w:rFonts w:ascii="Arial" w:hAnsi="Arial" w:cs="Arial"/>
                <w:sz w:val="20"/>
              </w:rPr>
              <w:t xml:space="preserve"> and others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60100" w14:textId="77777777" w:rsidR="00854E74" w:rsidRPr="007A1237" w:rsidRDefault="00854E74" w:rsidP="00555A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854E74" w:rsidRPr="00816C1B" w14:paraId="0BB3C9BC" w14:textId="77777777" w:rsidTr="000D1AD5">
        <w:trPr>
          <w:cantSplit/>
          <w:trHeight w:val="832"/>
        </w:trPr>
        <w:tc>
          <w:tcPr>
            <w:tcW w:w="1384" w:type="dxa"/>
            <w:vAlign w:val="center"/>
          </w:tcPr>
          <w:p w14:paraId="5CA74229" w14:textId="77777777" w:rsidR="00854E74" w:rsidRPr="00816C1B" w:rsidRDefault="00412C30" w:rsidP="00555AD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Prof</w:t>
            </w:r>
            <w:r w:rsidR="00F12CC9" w:rsidRPr="00816C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371" w:type="dxa"/>
            <w:vAlign w:val="center"/>
          </w:tcPr>
          <w:p w14:paraId="17A1F524" w14:textId="758F54A6" w:rsidR="00854E74" w:rsidRPr="00816C1B" w:rsidRDefault="002D7B49" w:rsidP="000039E6">
            <w:pPr>
              <w:pStyle w:val="Header"/>
              <w:tabs>
                <w:tab w:val="clear" w:pos="4153"/>
                <w:tab w:val="clear" w:pos="8306"/>
              </w:tabs>
              <w:ind w:lef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854E74" w:rsidRPr="00816C1B">
              <w:rPr>
                <w:rFonts w:ascii="Arial" w:hAnsi="Arial" w:cs="Arial"/>
                <w:sz w:val="20"/>
              </w:rPr>
              <w:t>upervise others as appropriate to area of practice</w:t>
            </w:r>
            <w:r w:rsidR="006B35A2">
              <w:rPr>
                <w:rFonts w:ascii="Arial" w:hAnsi="Arial" w:cs="Arial"/>
                <w:sz w:val="20"/>
              </w:rPr>
              <w:t xml:space="preserve">, </w:t>
            </w:r>
            <w:r w:rsidR="005D579A">
              <w:rPr>
                <w:rFonts w:ascii="Arial" w:hAnsi="Arial" w:cs="Arial"/>
                <w:sz w:val="20"/>
              </w:rPr>
              <w:t>demonstrating</w:t>
            </w:r>
            <w:r w:rsidR="006B35A2">
              <w:rPr>
                <w:rFonts w:ascii="Arial" w:hAnsi="Arial" w:cs="Arial"/>
                <w:sz w:val="20"/>
              </w:rPr>
              <w:t xml:space="preserve"> leadership qualities, </w:t>
            </w:r>
            <w:proofErr w:type="gramStart"/>
            <w:r w:rsidR="006B35A2">
              <w:rPr>
                <w:rFonts w:ascii="Arial" w:hAnsi="Arial" w:cs="Arial"/>
                <w:sz w:val="20"/>
              </w:rPr>
              <w:t>behaviours</w:t>
            </w:r>
            <w:proofErr w:type="gramEnd"/>
            <w:r w:rsidR="006B35A2">
              <w:rPr>
                <w:rFonts w:ascii="Arial" w:hAnsi="Arial" w:cs="Arial"/>
                <w:sz w:val="20"/>
              </w:rPr>
              <w:t xml:space="preserve"> and approaches, and engage with </w:t>
            </w:r>
            <w:r w:rsidR="00854E74" w:rsidRPr="00816C1B">
              <w:rPr>
                <w:rFonts w:ascii="Arial" w:hAnsi="Arial" w:cs="Arial"/>
                <w:sz w:val="20"/>
              </w:rPr>
              <w:t>appraisal</w:t>
            </w:r>
            <w:r w:rsidR="006B35A2">
              <w:rPr>
                <w:rFonts w:ascii="Arial" w:hAnsi="Arial" w:cs="Arial"/>
                <w:sz w:val="20"/>
              </w:rPr>
              <w:t>s as part of</w:t>
            </w:r>
            <w:r w:rsidR="00854E74" w:rsidRPr="00816C1B">
              <w:rPr>
                <w:rFonts w:ascii="Arial" w:hAnsi="Arial" w:cs="Arial"/>
                <w:sz w:val="20"/>
              </w:rPr>
              <w:t xml:space="preserve"> staff management and development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61C2D" w14:textId="77777777" w:rsidR="00854E74" w:rsidRPr="007A1237" w:rsidRDefault="00854E74" w:rsidP="00555AD3">
            <w:pPr>
              <w:rPr>
                <w:rFonts w:ascii="Arial" w:hAnsi="Arial" w:cs="Arial"/>
                <w:sz w:val="20"/>
              </w:rPr>
            </w:pPr>
          </w:p>
        </w:tc>
      </w:tr>
      <w:tr w:rsidR="00854E74" w:rsidRPr="00816C1B" w14:paraId="0A850B58" w14:textId="77777777" w:rsidTr="000D1AD5">
        <w:trPr>
          <w:cantSplit/>
          <w:trHeight w:val="985"/>
        </w:trPr>
        <w:tc>
          <w:tcPr>
            <w:tcW w:w="1384" w:type="dxa"/>
            <w:vAlign w:val="center"/>
          </w:tcPr>
          <w:p w14:paraId="0B4EED8B" w14:textId="77777777" w:rsidR="00854E74" w:rsidRPr="00816C1B" w:rsidRDefault="00412C30" w:rsidP="00555AD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Prof</w:t>
            </w:r>
            <w:r w:rsidR="00F12CC9" w:rsidRPr="00816C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371" w:type="dxa"/>
            <w:vAlign w:val="center"/>
          </w:tcPr>
          <w:p w14:paraId="6DFBA278" w14:textId="43E2F9A0" w:rsidR="00854E74" w:rsidRPr="00816C1B" w:rsidRDefault="002D7B49" w:rsidP="000039E6">
            <w:pPr>
              <w:ind w:lef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854E74" w:rsidRPr="00816C1B">
              <w:rPr>
                <w:rFonts w:ascii="Arial" w:hAnsi="Arial" w:cs="Arial"/>
                <w:sz w:val="20"/>
              </w:rPr>
              <w:t xml:space="preserve">nderstand the need </w:t>
            </w:r>
            <w:r w:rsidR="00427B2C" w:rsidRPr="00816C1B">
              <w:rPr>
                <w:rFonts w:ascii="Arial" w:hAnsi="Arial" w:cs="Arial"/>
                <w:sz w:val="20"/>
              </w:rPr>
              <w:t xml:space="preserve">and obligation </w:t>
            </w:r>
            <w:r w:rsidR="00854E74" w:rsidRPr="00816C1B">
              <w:rPr>
                <w:rFonts w:ascii="Arial" w:hAnsi="Arial" w:cs="Arial"/>
                <w:sz w:val="20"/>
              </w:rPr>
              <w:t>for career-long self-directed learning</w:t>
            </w:r>
            <w:r w:rsidR="006B35A2">
              <w:rPr>
                <w:rFonts w:ascii="Arial" w:hAnsi="Arial" w:cs="Arial"/>
                <w:sz w:val="20"/>
              </w:rPr>
              <w:t>, including appropriate use of technology,</w:t>
            </w:r>
            <w:r w:rsidR="00854E74" w:rsidRPr="00816C1B">
              <w:rPr>
                <w:rFonts w:ascii="Arial" w:hAnsi="Arial" w:cs="Arial"/>
                <w:sz w:val="20"/>
              </w:rPr>
              <w:t xml:space="preserve"> </w:t>
            </w:r>
            <w:r w:rsidR="00920ADB">
              <w:rPr>
                <w:rFonts w:ascii="Arial" w:hAnsi="Arial" w:cs="Arial"/>
                <w:sz w:val="20"/>
              </w:rPr>
              <w:t>awareness</w:t>
            </w:r>
            <w:r w:rsidR="00920ADB" w:rsidRPr="00920ADB">
              <w:rPr>
                <w:rFonts w:ascii="Arial" w:hAnsi="Arial" w:cs="Arial"/>
                <w:sz w:val="20"/>
              </w:rPr>
              <w:t xml:space="preserve"> of emerging technologies and new developments</w:t>
            </w:r>
            <w:r w:rsidR="00920ADB">
              <w:rPr>
                <w:rFonts w:ascii="Arial" w:hAnsi="Arial" w:cs="Arial"/>
                <w:sz w:val="20"/>
              </w:rPr>
              <w:t>,</w:t>
            </w:r>
            <w:r w:rsidR="00920ADB" w:rsidRPr="00920ADB">
              <w:rPr>
                <w:rFonts w:ascii="Arial" w:hAnsi="Arial" w:cs="Arial"/>
                <w:sz w:val="20"/>
              </w:rPr>
              <w:t xml:space="preserve"> </w:t>
            </w:r>
            <w:r w:rsidR="00854E74" w:rsidRPr="00816C1B">
              <w:rPr>
                <w:rFonts w:ascii="Arial" w:hAnsi="Arial" w:cs="Arial"/>
                <w:sz w:val="20"/>
              </w:rPr>
              <w:t>and the importance of continuing professional development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4BF8A" w14:textId="77777777" w:rsidR="00854E74" w:rsidRPr="007A1237" w:rsidRDefault="00854E74" w:rsidP="00555A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854E74" w:rsidRPr="00816C1B" w14:paraId="146DC264" w14:textId="77777777" w:rsidTr="000D1AD5">
        <w:trPr>
          <w:cantSplit/>
          <w:trHeight w:val="830"/>
        </w:trPr>
        <w:tc>
          <w:tcPr>
            <w:tcW w:w="1384" w:type="dxa"/>
            <w:vAlign w:val="center"/>
          </w:tcPr>
          <w:p w14:paraId="2D10EC43" w14:textId="77777777" w:rsidR="00356DBB" w:rsidRPr="00816C1B" w:rsidRDefault="00412C30" w:rsidP="00555AD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Prof</w:t>
            </w:r>
            <w:r w:rsidR="00F12CC9" w:rsidRPr="00816C1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371" w:type="dxa"/>
            <w:vAlign w:val="center"/>
          </w:tcPr>
          <w:p w14:paraId="7D449024" w14:textId="6F7057BE" w:rsidR="00854E74" w:rsidRPr="00816C1B" w:rsidRDefault="002D7B49" w:rsidP="000039E6">
            <w:pPr>
              <w:ind w:lef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854E74" w:rsidRPr="00816C1B">
              <w:rPr>
                <w:rFonts w:ascii="Arial" w:hAnsi="Arial" w:cs="Arial"/>
                <w:sz w:val="20"/>
              </w:rPr>
              <w:t>stablish and maintain a safe practice environment</w:t>
            </w:r>
            <w:r w:rsidR="006B35A2">
              <w:rPr>
                <w:rFonts w:ascii="Arial" w:hAnsi="Arial" w:cs="Arial"/>
                <w:sz w:val="20"/>
              </w:rPr>
              <w:t xml:space="preserve">, adhering to </w:t>
            </w:r>
            <w:r w:rsidR="00427B2C" w:rsidRPr="00816C1B">
              <w:rPr>
                <w:rFonts w:ascii="Arial" w:hAnsi="Arial" w:cs="Arial"/>
                <w:sz w:val="20"/>
              </w:rPr>
              <w:t>Health and Safety</w:t>
            </w:r>
            <w:r w:rsidR="006B35A2">
              <w:rPr>
                <w:rFonts w:ascii="Arial" w:hAnsi="Arial" w:cs="Arial"/>
                <w:sz w:val="20"/>
              </w:rPr>
              <w:t xml:space="preserve"> requirements</w:t>
            </w:r>
            <w:r w:rsidR="00BA5113">
              <w:rPr>
                <w:rFonts w:ascii="Arial" w:hAnsi="Arial" w:cs="Arial"/>
                <w:sz w:val="20"/>
              </w:rPr>
              <w:t>,</w:t>
            </w:r>
            <w:r w:rsidR="00427B2C" w:rsidRPr="00816C1B">
              <w:rPr>
                <w:rFonts w:ascii="Arial" w:hAnsi="Arial" w:cs="Arial"/>
                <w:sz w:val="20"/>
              </w:rPr>
              <w:t xml:space="preserve"> including infection control</w:t>
            </w:r>
            <w:r w:rsidR="005D579A">
              <w:rPr>
                <w:rFonts w:ascii="Arial" w:hAnsi="Arial" w:cs="Arial"/>
                <w:sz w:val="20"/>
              </w:rPr>
              <w:t>, and recognise your role in health promotion and preventing ill health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AB20F" w14:textId="77777777" w:rsidR="00854E74" w:rsidRPr="007A1237" w:rsidRDefault="00854E74" w:rsidP="00555AD3">
            <w:pPr>
              <w:rPr>
                <w:rFonts w:ascii="Arial" w:hAnsi="Arial" w:cs="Arial"/>
                <w:sz w:val="20"/>
              </w:rPr>
            </w:pPr>
          </w:p>
        </w:tc>
      </w:tr>
      <w:tr w:rsidR="00854E74" w:rsidRPr="00816C1B" w14:paraId="26396BB0" w14:textId="77777777" w:rsidTr="002D7B49">
        <w:trPr>
          <w:cantSplit/>
          <w:trHeight w:val="98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51C7411B" w14:textId="77777777" w:rsidR="00854E74" w:rsidRPr="00816C1B" w:rsidRDefault="00412C30" w:rsidP="00555AD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816C1B">
              <w:rPr>
                <w:rFonts w:ascii="Arial" w:hAnsi="Arial" w:cs="Arial"/>
                <w:sz w:val="20"/>
              </w:rPr>
              <w:t>Prof</w:t>
            </w:r>
            <w:r w:rsidR="00E4412F" w:rsidRPr="00816C1B">
              <w:rPr>
                <w:rFonts w:ascii="Arial" w:hAnsi="Arial" w:cs="Arial"/>
                <w:sz w:val="20"/>
              </w:rPr>
              <w:t>1</w:t>
            </w:r>
            <w:r w:rsidR="00F12CC9" w:rsidRPr="00816C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4198D49" w14:textId="1D086D57" w:rsidR="00854E74" w:rsidRPr="00816C1B" w:rsidRDefault="002D7B49" w:rsidP="000039E6">
            <w:pPr>
              <w:ind w:lef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BA5113">
              <w:rPr>
                <w:rFonts w:ascii="Arial" w:hAnsi="Arial" w:cs="Arial"/>
                <w:sz w:val="20"/>
              </w:rPr>
              <w:t>ork within</w:t>
            </w:r>
            <w:r w:rsidR="00854E74" w:rsidRPr="00816C1B">
              <w:rPr>
                <w:rFonts w:ascii="Arial" w:hAnsi="Arial" w:cs="Arial"/>
                <w:sz w:val="20"/>
              </w:rPr>
              <w:t xml:space="preserve"> the structure and organi</w:t>
            </w:r>
            <w:r w:rsidR="00BA5113">
              <w:rPr>
                <w:rFonts w:ascii="Arial" w:hAnsi="Arial" w:cs="Arial"/>
                <w:sz w:val="20"/>
              </w:rPr>
              <w:t>s</w:t>
            </w:r>
            <w:r w:rsidR="00854E74" w:rsidRPr="00816C1B">
              <w:rPr>
                <w:rFonts w:ascii="Arial" w:hAnsi="Arial" w:cs="Arial"/>
                <w:sz w:val="20"/>
              </w:rPr>
              <w:t>ation of the</w:t>
            </w:r>
            <w:r w:rsidR="00BA5113">
              <w:rPr>
                <w:rFonts w:ascii="Arial" w:hAnsi="Arial" w:cs="Arial"/>
                <w:sz w:val="20"/>
              </w:rPr>
              <w:t xml:space="preserve"> local service and demonstrate awareness of financial accountability, budgetary control and resource management</w:t>
            </w:r>
            <w:r w:rsidR="00854E74" w:rsidRPr="00816C1B">
              <w:rPr>
                <w:rFonts w:ascii="Arial" w:hAnsi="Arial" w:cs="Arial"/>
                <w:sz w:val="20"/>
              </w:rPr>
              <w:t xml:space="preserve"> and</w:t>
            </w:r>
            <w:r w:rsidR="00BA5113">
              <w:rPr>
                <w:rFonts w:ascii="Arial" w:hAnsi="Arial" w:cs="Arial"/>
                <w:sz w:val="20"/>
              </w:rPr>
              <w:t xml:space="preserve"> a g</w:t>
            </w:r>
            <w:r w:rsidR="00854E74" w:rsidRPr="00816C1B">
              <w:rPr>
                <w:rFonts w:ascii="Arial" w:hAnsi="Arial" w:cs="Arial"/>
                <w:sz w:val="20"/>
              </w:rPr>
              <w:t>eneral understanding of the way the modality is structured and practised in other locations within the UK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E199D" w14:textId="77777777" w:rsidR="00854E74" w:rsidRPr="007A1237" w:rsidRDefault="00854E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2D7B49" w:rsidRPr="00816C1B" w14:paraId="522C7114" w14:textId="77777777" w:rsidTr="002D7B49">
        <w:trPr>
          <w:cantSplit/>
          <w:trHeight w:val="7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11599F5" w14:textId="77777777" w:rsidR="002D7B49" w:rsidRPr="00816C1B" w:rsidRDefault="002D7B49" w:rsidP="00555AD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C00C12" w14:textId="77777777" w:rsidR="002D7B49" w:rsidRDefault="002D7B49" w:rsidP="000039E6">
            <w:pPr>
              <w:ind w:left="176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BCDA0" w14:textId="77777777" w:rsidR="002D7B49" w:rsidRPr="007A1237" w:rsidRDefault="002D7B4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03E4F5A4" w14:textId="77777777" w:rsidR="000E3A61" w:rsidRPr="00816C1B" w:rsidRDefault="000E3A61" w:rsidP="001716F2">
      <w:pPr>
        <w:rPr>
          <w:rFonts w:ascii="Arial" w:hAnsi="Arial" w:cs="Arial"/>
        </w:rPr>
      </w:pPr>
    </w:p>
    <w:sectPr w:rsidR="000E3A61" w:rsidRPr="00816C1B" w:rsidSect="00C95C4A">
      <w:headerReference w:type="default" r:id="rId7"/>
      <w:footerReference w:type="default" r:id="rId8"/>
      <w:headerReference w:type="first" r:id="rId9"/>
      <w:footerReference w:type="first" r:id="rId10"/>
      <w:pgSz w:w="16834" w:h="11909" w:orient="landscape" w:code="9"/>
      <w:pgMar w:top="432" w:right="1440" w:bottom="720" w:left="1440" w:header="432" w:footer="1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0A47" w14:textId="77777777" w:rsidR="009248B6" w:rsidRDefault="009248B6">
      <w:r>
        <w:separator/>
      </w:r>
    </w:p>
  </w:endnote>
  <w:endnote w:type="continuationSeparator" w:id="0">
    <w:p w14:paraId="3A210464" w14:textId="77777777" w:rsidR="009248B6" w:rsidRDefault="0092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08A0" w14:textId="470D551C" w:rsidR="00FB45B8" w:rsidRDefault="00FB45B8" w:rsidP="00FB45B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Created:     14 August 2002          Modified:    </w:t>
    </w:r>
    <w:r w:rsidR="00211FAF">
      <w:rPr>
        <w:rFonts w:ascii="Arial" w:hAnsi="Arial"/>
        <w:sz w:val="16"/>
      </w:rPr>
      <w:t>September</w:t>
    </w:r>
    <w:r>
      <w:rPr>
        <w:rFonts w:ascii="Arial" w:hAnsi="Arial"/>
        <w:sz w:val="16"/>
      </w:rPr>
      <w:t xml:space="preserve"> 2023</w:t>
    </w:r>
  </w:p>
  <w:p w14:paraId="5A772EB0" w14:textId="24A25A15" w:rsidR="00336CC3" w:rsidRPr="00AC669F" w:rsidRDefault="00FB45B8" w:rsidP="00AC669F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Reference: DOC-ACS002-Generic Competences          Version:     Rev-09 – new HCPC Standards of Proficiency 2023</w:t>
    </w:r>
    <w:r w:rsidR="00AC669F">
      <w:rPr>
        <w:rFonts w:ascii="Arial" w:hAnsi="Arial"/>
        <w:sz w:val="16"/>
      </w:rPr>
      <w:tab/>
    </w:r>
    <w:r w:rsidR="00AC669F">
      <w:rPr>
        <w:rFonts w:ascii="Arial" w:hAnsi="Arial"/>
        <w:sz w:val="16"/>
      </w:rPr>
      <w:tab/>
    </w:r>
    <w:r w:rsidR="00AC669F">
      <w:rPr>
        <w:rFonts w:ascii="Arial" w:hAnsi="Arial"/>
        <w:sz w:val="16"/>
      </w:rPr>
      <w:tab/>
    </w:r>
    <w:r w:rsidR="00AC669F">
      <w:rPr>
        <w:rFonts w:ascii="Arial" w:hAnsi="Arial"/>
        <w:snapToGrid w:val="0"/>
        <w:sz w:val="16"/>
      </w:rPr>
      <w:t xml:space="preserve">Page </w:t>
    </w:r>
    <w:r w:rsidR="00AC669F">
      <w:rPr>
        <w:rFonts w:ascii="Arial" w:hAnsi="Arial"/>
        <w:snapToGrid w:val="0"/>
        <w:sz w:val="16"/>
      </w:rPr>
      <w:fldChar w:fldCharType="begin"/>
    </w:r>
    <w:r w:rsidR="00AC669F">
      <w:rPr>
        <w:rFonts w:ascii="Arial" w:hAnsi="Arial"/>
        <w:snapToGrid w:val="0"/>
        <w:sz w:val="16"/>
      </w:rPr>
      <w:instrText xml:space="preserve"> PAGE </w:instrText>
    </w:r>
    <w:r w:rsidR="00AC669F">
      <w:rPr>
        <w:rFonts w:ascii="Arial" w:hAnsi="Arial"/>
        <w:snapToGrid w:val="0"/>
        <w:sz w:val="16"/>
      </w:rPr>
      <w:fldChar w:fldCharType="separate"/>
    </w:r>
    <w:r w:rsidR="00AC669F">
      <w:rPr>
        <w:rFonts w:ascii="Arial" w:hAnsi="Arial"/>
        <w:snapToGrid w:val="0"/>
        <w:sz w:val="16"/>
      </w:rPr>
      <w:t>2</w:t>
    </w:r>
    <w:r w:rsidR="00AC669F">
      <w:rPr>
        <w:rFonts w:ascii="Arial" w:hAnsi="Arial"/>
        <w:snapToGrid w:val="0"/>
        <w:sz w:val="16"/>
      </w:rPr>
      <w:fldChar w:fldCharType="end"/>
    </w:r>
    <w:r w:rsidR="00AC669F">
      <w:rPr>
        <w:rFonts w:ascii="Arial" w:hAnsi="Arial"/>
        <w:snapToGrid w:val="0"/>
        <w:sz w:val="16"/>
      </w:rPr>
      <w:t xml:space="preserve"> of </w:t>
    </w:r>
    <w:r w:rsidR="00AC669F">
      <w:rPr>
        <w:rStyle w:val="PageNumber"/>
        <w:rFonts w:ascii="Arial" w:hAnsi="Arial"/>
        <w:sz w:val="16"/>
      </w:rPr>
      <w:fldChar w:fldCharType="begin"/>
    </w:r>
    <w:r w:rsidR="00AC669F">
      <w:rPr>
        <w:rStyle w:val="PageNumber"/>
        <w:rFonts w:ascii="Arial" w:hAnsi="Arial"/>
        <w:sz w:val="16"/>
      </w:rPr>
      <w:instrText xml:space="preserve"> NUMPAGES </w:instrText>
    </w:r>
    <w:r w:rsidR="00AC669F">
      <w:rPr>
        <w:rStyle w:val="PageNumber"/>
        <w:rFonts w:ascii="Arial" w:hAnsi="Arial"/>
        <w:sz w:val="16"/>
      </w:rPr>
      <w:fldChar w:fldCharType="separate"/>
    </w:r>
    <w:r w:rsidR="00AC669F">
      <w:rPr>
        <w:rStyle w:val="PageNumber"/>
        <w:rFonts w:ascii="Arial" w:hAnsi="Arial"/>
        <w:sz w:val="16"/>
      </w:rPr>
      <w:t>7</w:t>
    </w:r>
    <w:r w:rsidR="00AC669F">
      <w:rPr>
        <w:rStyle w:val="PageNumber"/>
        <w:rFonts w:ascii="Arial" w:hAnsi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7B92" w14:textId="3DD87BD1" w:rsidR="00336CC3" w:rsidRDefault="00336CC3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Created:     14 August 2002</w:t>
    </w:r>
    <w:r w:rsidR="00816C1B">
      <w:rPr>
        <w:rFonts w:ascii="Arial" w:hAnsi="Arial"/>
        <w:sz w:val="16"/>
      </w:rPr>
      <w:t xml:space="preserve">          </w:t>
    </w:r>
    <w:r>
      <w:rPr>
        <w:rFonts w:ascii="Arial" w:hAnsi="Arial"/>
        <w:sz w:val="16"/>
      </w:rPr>
      <w:t xml:space="preserve">Modified:   </w:t>
    </w:r>
    <w:r w:rsidR="00816C1B">
      <w:rPr>
        <w:rFonts w:ascii="Arial" w:hAnsi="Arial"/>
        <w:sz w:val="16"/>
      </w:rPr>
      <w:t xml:space="preserve"> </w:t>
    </w:r>
    <w:r w:rsidR="00B02631">
      <w:rPr>
        <w:rFonts w:ascii="Arial" w:hAnsi="Arial"/>
        <w:sz w:val="16"/>
      </w:rPr>
      <w:t>September</w:t>
    </w:r>
    <w:r w:rsidR="00816C1B">
      <w:rPr>
        <w:rFonts w:ascii="Arial" w:hAnsi="Arial"/>
        <w:sz w:val="16"/>
      </w:rPr>
      <w:t xml:space="preserve"> 2023</w:t>
    </w:r>
    <w:r w:rsidR="00AC669F">
      <w:rPr>
        <w:rFonts w:ascii="Arial" w:hAnsi="Arial"/>
        <w:sz w:val="16"/>
      </w:rPr>
      <w:tab/>
    </w:r>
    <w:r w:rsidR="00AC669F">
      <w:rPr>
        <w:rFonts w:ascii="Arial" w:hAnsi="Arial"/>
        <w:sz w:val="16"/>
      </w:rPr>
      <w:tab/>
    </w:r>
    <w:r w:rsidR="00AC669F">
      <w:rPr>
        <w:rFonts w:ascii="Arial" w:hAnsi="Arial"/>
        <w:sz w:val="16"/>
      </w:rPr>
      <w:tab/>
    </w:r>
  </w:p>
  <w:p w14:paraId="441979B8" w14:textId="32E5A869" w:rsidR="00336CC3" w:rsidRPr="00AC669F" w:rsidRDefault="00336CC3" w:rsidP="00AC669F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Reference: DOC-ACS002-Generic Competences</w:t>
    </w:r>
    <w:r w:rsidR="00816C1B">
      <w:rPr>
        <w:rFonts w:ascii="Arial" w:hAnsi="Arial"/>
        <w:sz w:val="16"/>
      </w:rPr>
      <w:t xml:space="preserve">          </w:t>
    </w:r>
    <w:r>
      <w:rPr>
        <w:rFonts w:ascii="Arial" w:hAnsi="Arial"/>
        <w:sz w:val="16"/>
      </w:rPr>
      <w:t>Version:     Rev-0</w:t>
    </w:r>
    <w:r w:rsidR="00816C1B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– </w:t>
    </w:r>
    <w:r w:rsidR="00816C1B">
      <w:rPr>
        <w:rFonts w:ascii="Arial" w:hAnsi="Arial"/>
        <w:sz w:val="16"/>
      </w:rPr>
      <w:t>new HCPC Standards of Proficiency 2023</w:t>
    </w:r>
    <w:r w:rsidR="00AC669F">
      <w:rPr>
        <w:rFonts w:ascii="Arial" w:hAnsi="Arial"/>
        <w:sz w:val="16"/>
      </w:rPr>
      <w:tab/>
    </w:r>
    <w:r w:rsidR="00AC669F">
      <w:rPr>
        <w:rFonts w:ascii="Arial" w:hAnsi="Arial"/>
        <w:sz w:val="16"/>
      </w:rPr>
      <w:tab/>
    </w:r>
    <w:r w:rsidR="00AC669F">
      <w:rPr>
        <w:rFonts w:ascii="Arial" w:hAnsi="Arial"/>
        <w:sz w:val="16"/>
      </w:rPr>
      <w:tab/>
    </w:r>
    <w:r w:rsidR="00AC669F">
      <w:rPr>
        <w:rFonts w:ascii="Arial" w:hAnsi="Arial"/>
        <w:snapToGrid w:val="0"/>
        <w:sz w:val="16"/>
      </w:rPr>
      <w:t xml:space="preserve">Page </w:t>
    </w:r>
    <w:r w:rsidR="00AC669F">
      <w:rPr>
        <w:rFonts w:ascii="Arial" w:hAnsi="Arial"/>
        <w:snapToGrid w:val="0"/>
        <w:sz w:val="16"/>
      </w:rPr>
      <w:fldChar w:fldCharType="begin"/>
    </w:r>
    <w:r w:rsidR="00AC669F">
      <w:rPr>
        <w:rFonts w:ascii="Arial" w:hAnsi="Arial"/>
        <w:snapToGrid w:val="0"/>
        <w:sz w:val="16"/>
      </w:rPr>
      <w:instrText xml:space="preserve"> PAGE </w:instrText>
    </w:r>
    <w:r w:rsidR="00AC669F">
      <w:rPr>
        <w:rFonts w:ascii="Arial" w:hAnsi="Arial"/>
        <w:snapToGrid w:val="0"/>
        <w:sz w:val="16"/>
      </w:rPr>
      <w:fldChar w:fldCharType="separate"/>
    </w:r>
    <w:r w:rsidR="00AC669F">
      <w:rPr>
        <w:rFonts w:ascii="Arial" w:hAnsi="Arial"/>
        <w:snapToGrid w:val="0"/>
        <w:sz w:val="16"/>
      </w:rPr>
      <w:t>1</w:t>
    </w:r>
    <w:r w:rsidR="00AC669F">
      <w:rPr>
        <w:rFonts w:ascii="Arial" w:hAnsi="Arial"/>
        <w:snapToGrid w:val="0"/>
        <w:sz w:val="16"/>
      </w:rPr>
      <w:fldChar w:fldCharType="end"/>
    </w:r>
    <w:r w:rsidR="00AC669F">
      <w:rPr>
        <w:rFonts w:ascii="Arial" w:hAnsi="Arial"/>
        <w:snapToGrid w:val="0"/>
        <w:sz w:val="16"/>
      </w:rPr>
      <w:t xml:space="preserve"> of </w:t>
    </w:r>
    <w:r w:rsidR="00AC669F">
      <w:rPr>
        <w:rStyle w:val="PageNumber"/>
        <w:rFonts w:ascii="Arial" w:hAnsi="Arial"/>
        <w:sz w:val="16"/>
      </w:rPr>
      <w:fldChar w:fldCharType="begin"/>
    </w:r>
    <w:r w:rsidR="00AC669F">
      <w:rPr>
        <w:rStyle w:val="PageNumber"/>
        <w:rFonts w:ascii="Arial" w:hAnsi="Arial"/>
        <w:sz w:val="16"/>
      </w:rPr>
      <w:instrText xml:space="preserve"> NUMPAGES </w:instrText>
    </w:r>
    <w:r w:rsidR="00AC669F">
      <w:rPr>
        <w:rStyle w:val="PageNumber"/>
        <w:rFonts w:ascii="Arial" w:hAnsi="Arial"/>
        <w:sz w:val="16"/>
      </w:rPr>
      <w:fldChar w:fldCharType="separate"/>
    </w:r>
    <w:r w:rsidR="00AC669F">
      <w:rPr>
        <w:rStyle w:val="PageNumber"/>
        <w:rFonts w:ascii="Arial" w:hAnsi="Arial"/>
        <w:sz w:val="16"/>
      </w:rPr>
      <w:t>7</w:t>
    </w:r>
    <w:r w:rsidR="00AC669F"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D498" w14:textId="77777777" w:rsidR="009248B6" w:rsidRDefault="009248B6">
      <w:r>
        <w:separator/>
      </w:r>
    </w:p>
  </w:footnote>
  <w:footnote w:type="continuationSeparator" w:id="0">
    <w:p w14:paraId="078B4254" w14:textId="77777777" w:rsidR="009248B6" w:rsidRDefault="0092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89C7" w14:textId="77777777" w:rsidR="00336CC3" w:rsidRDefault="00336CC3">
    <w:pPr>
      <w:pStyle w:val="Header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48"/>
      <w:gridCol w:w="2700"/>
      <w:gridCol w:w="1980"/>
      <w:gridCol w:w="2700"/>
      <w:gridCol w:w="1710"/>
      <w:gridCol w:w="3532"/>
    </w:tblGrid>
    <w:tr w:rsidR="00336CC3" w14:paraId="544C2502" w14:textId="77777777" w:rsidTr="00816C1B">
      <w:tc>
        <w:tcPr>
          <w:tcW w:w="14170" w:type="dxa"/>
          <w:gridSpan w:val="6"/>
          <w:shd w:val="pct10" w:color="000000" w:fill="FFFFFF"/>
        </w:tcPr>
        <w:p w14:paraId="216C56D6" w14:textId="77777777" w:rsidR="00336CC3" w:rsidRPr="00816C1B" w:rsidRDefault="00336CC3" w:rsidP="000C5186">
          <w:pPr>
            <w:pStyle w:val="Heading1"/>
            <w:jc w:val="center"/>
            <w:rPr>
              <w:rFonts w:ascii="Arial" w:hAnsi="Arial" w:cs="Arial"/>
              <w:sz w:val="26"/>
              <w:szCs w:val="26"/>
            </w:rPr>
          </w:pPr>
          <w:r w:rsidRPr="00816C1B">
            <w:rPr>
              <w:rFonts w:ascii="Arial" w:hAnsi="Arial" w:cs="Arial"/>
              <w:sz w:val="26"/>
              <w:szCs w:val="26"/>
            </w:rPr>
            <w:t>Competences required for applicants to attain HCPC registration as a Clinical Scientist via ACS</w:t>
          </w:r>
        </w:p>
      </w:tc>
    </w:tr>
    <w:tr w:rsidR="00336CC3" w14:paraId="3B54605F" w14:textId="77777777" w:rsidTr="00816C1B">
      <w:trPr>
        <w:trHeight w:val="654"/>
      </w:trPr>
      <w:tc>
        <w:tcPr>
          <w:tcW w:w="1548" w:type="dxa"/>
          <w:shd w:val="pct10" w:color="auto" w:fill="FFFFFF"/>
          <w:vAlign w:val="center"/>
        </w:tcPr>
        <w:p w14:paraId="68B7F888" w14:textId="77777777" w:rsidR="00336CC3" w:rsidRPr="00F12CC9" w:rsidRDefault="00336CC3" w:rsidP="00816C1B">
          <w:pPr>
            <w:jc w:val="center"/>
            <w:rPr>
              <w:rFonts w:ascii="Arial" w:hAnsi="Arial" w:cs="Arial"/>
              <w:b/>
              <w:sz w:val="22"/>
            </w:rPr>
          </w:pPr>
          <w:r w:rsidRPr="00F12CC9">
            <w:rPr>
              <w:rFonts w:ascii="Arial" w:hAnsi="Arial" w:cs="Arial"/>
              <w:b/>
              <w:sz w:val="22"/>
            </w:rPr>
            <w:t>MODALITY:</w:t>
          </w:r>
        </w:p>
      </w:tc>
      <w:tc>
        <w:tcPr>
          <w:tcW w:w="2700" w:type="dxa"/>
          <w:vAlign w:val="center"/>
        </w:tcPr>
        <w:p w14:paraId="74C65723" w14:textId="77777777" w:rsidR="00336CC3" w:rsidRPr="00816C1B" w:rsidRDefault="00336CC3" w:rsidP="00816C1B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980" w:type="dxa"/>
          <w:shd w:val="pct10" w:color="auto" w:fill="FFFFFF"/>
          <w:vAlign w:val="center"/>
        </w:tcPr>
        <w:p w14:paraId="7809E2D5" w14:textId="77777777" w:rsidR="00336CC3" w:rsidRPr="00F12CC9" w:rsidRDefault="00336CC3" w:rsidP="00816C1B">
          <w:pPr>
            <w:jc w:val="center"/>
            <w:rPr>
              <w:rFonts w:ascii="Arial" w:hAnsi="Arial" w:cs="Arial"/>
              <w:b/>
              <w:sz w:val="22"/>
            </w:rPr>
          </w:pPr>
          <w:r w:rsidRPr="00F12CC9">
            <w:rPr>
              <w:rFonts w:ascii="Arial" w:hAnsi="Arial" w:cs="Arial"/>
              <w:b/>
              <w:sz w:val="22"/>
            </w:rPr>
            <w:t>SUBMODALITY:</w:t>
          </w:r>
        </w:p>
        <w:p w14:paraId="2E4FEECE" w14:textId="77777777" w:rsidR="00336CC3" w:rsidRPr="00F12CC9" w:rsidRDefault="00336CC3" w:rsidP="00816C1B">
          <w:pPr>
            <w:jc w:val="center"/>
            <w:rPr>
              <w:rFonts w:ascii="Arial" w:hAnsi="Arial" w:cs="Arial"/>
              <w:b/>
              <w:sz w:val="22"/>
            </w:rPr>
          </w:pPr>
          <w:r w:rsidRPr="00F12CC9">
            <w:rPr>
              <w:rFonts w:ascii="Arial" w:hAnsi="Arial" w:cs="Arial"/>
              <w:b/>
              <w:sz w:val="22"/>
            </w:rPr>
            <w:t>(if applicable)</w:t>
          </w:r>
        </w:p>
      </w:tc>
      <w:tc>
        <w:tcPr>
          <w:tcW w:w="2700" w:type="dxa"/>
          <w:vAlign w:val="center"/>
        </w:tcPr>
        <w:p w14:paraId="4B891E31" w14:textId="77777777" w:rsidR="00336CC3" w:rsidRPr="00816C1B" w:rsidRDefault="00336CC3" w:rsidP="00816C1B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710" w:type="dxa"/>
          <w:shd w:val="pct10" w:color="auto" w:fill="FFFFFF"/>
          <w:vAlign w:val="center"/>
        </w:tcPr>
        <w:p w14:paraId="665810F8" w14:textId="77777777" w:rsidR="00336CC3" w:rsidRPr="00F12CC9" w:rsidRDefault="00336CC3" w:rsidP="00816C1B">
          <w:pPr>
            <w:ind w:right="-18"/>
            <w:jc w:val="center"/>
            <w:rPr>
              <w:rFonts w:ascii="Arial" w:hAnsi="Arial" w:cs="Arial"/>
              <w:b/>
              <w:sz w:val="22"/>
            </w:rPr>
          </w:pPr>
          <w:r w:rsidRPr="00F12CC9">
            <w:rPr>
              <w:rFonts w:ascii="Arial" w:hAnsi="Arial" w:cs="Arial"/>
              <w:b/>
              <w:sz w:val="22"/>
            </w:rPr>
            <w:t>APPLICANT’S NAME:</w:t>
          </w:r>
        </w:p>
      </w:tc>
      <w:tc>
        <w:tcPr>
          <w:tcW w:w="3532" w:type="dxa"/>
          <w:vAlign w:val="center"/>
        </w:tcPr>
        <w:p w14:paraId="5B8FEBC2" w14:textId="77777777" w:rsidR="00336CC3" w:rsidRPr="00816C1B" w:rsidRDefault="00336CC3" w:rsidP="00816C1B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2F01EFC2" w14:textId="77777777" w:rsidR="00336CC3" w:rsidRDefault="00336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C38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574AB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4F3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3D3A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25024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6719F1"/>
    <w:multiLevelType w:val="hybridMultilevel"/>
    <w:tmpl w:val="01465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248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F624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724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385536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3B6E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416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B0D2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5318E2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24"/>
      </w:rPr>
    </w:lvl>
  </w:abstractNum>
  <w:abstractNum w:abstractNumId="15" w15:restartNumberingAfterBreak="0">
    <w:nsid w:val="40EF3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B465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357D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EE19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9ED228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0368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BD4AB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2231A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34349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39775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3F206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EEA43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FC953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0C57E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6EE57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9B2A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18679683">
    <w:abstractNumId w:val="24"/>
  </w:num>
  <w:num w:numId="2" w16cid:durableId="801311653">
    <w:abstractNumId w:val="25"/>
  </w:num>
  <w:num w:numId="3" w16cid:durableId="1457990389">
    <w:abstractNumId w:val="22"/>
  </w:num>
  <w:num w:numId="4" w16cid:durableId="5374195">
    <w:abstractNumId w:val="15"/>
  </w:num>
  <w:num w:numId="5" w16cid:durableId="902522076">
    <w:abstractNumId w:val="23"/>
  </w:num>
  <w:num w:numId="6" w16cid:durableId="969477294">
    <w:abstractNumId w:val="27"/>
  </w:num>
  <w:num w:numId="7" w16cid:durableId="572199834">
    <w:abstractNumId w:val="17"/>
  </w:num>
  <w:num w:numId="8" w16cid:durableId="1801456009">
    <w:abstractNumId w:val="8"/>
  </w:num>
  <w:num w:numId="9" w16cid:durableId="1077819865">
    <w:abstractNumId w:val="9"/>
  </w:num>
  <w:num w:numId="10" w16cid:durableId="262765414">
    <w:abstractNumId w:val="12"/>
  </w:num>
  <w:num w:numId="11" w16cid:durableId="556748290">
    <w:abstractNumId w:val="11"/>
  </w:num>
  <w:num w:numId="12" w16cid:durableId="1484587222">
    <w:abstractNumId w:val="29"/>
  </w:num>
  <w:num w:numId="13" w16cid:durableId="1912499394">
    <w:abstractNumId w:val="3"/>
  </w:num>
  <w:num w:numId="14" w16cid:durableId="402994936">
    <w:abstractNumId w:val="7"/>
  </w:num>
  <w:num w:numId="15" w16cid:durableId="1069693388">
    <w:abstractNumId w:val="1"/>
  </w:num>
  <w:num w:numId="16" w16cid:durableId="1659456299">
    <w:abstractNumId w:val="18"/>
  </w:num>
  <w:num w:numId="17" w16cid:durableId="1036231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 w16cid:durableId="133996400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 w16cid:durableId="373585504">
    <w:abstractNumId w:val="30"/>
  </w:num>
  <w:num w:numId="20" w16cid:durableId="129906609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 w16cid:durableId="16160568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 w16cid:durableId="1038109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3" w16cid:durableId="209092826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4" w16cid:durableId="19855040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 w16cid:durableId="20277109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 w16cid:durableId="1593513448">
    <w:abstractNumId w:val="4"/>
  </w:num>
  <w:num w:numId="27" w16cid:durableId="761141515">
    <w:abstractNumId w:val="26"/>
  </w:num>
  <w:num w:numId="28" w16cid:durableId="1099569241">
    <w:abstractNumId w:val="28"/>
  </w:num>
  <w:num w:numId="29" w16cid:durableId="629677404">
    <w:abstractNumId w:val="14"/>
  </w:num>
  <w:num w:numId="30" w16cid:durableId="1193574307">
    <w:abstractNumId w:val="20"/>
  </w:num>
  <w:num w:numId="31" w16cid:durableId="1969847199">
    <w:abstractNumId w:val="21"/>
  </w:num>
  <w:num w:numId="32" w16cid:durableId="1537305170">
    <w:abstractNumId w:val="19"/>
  </w:num>
  <w:num w:numId="33" w16cid:durableId="2131195258">
    <w:abstractNumId w:val="5"/>
  </w:num>
  <w:num w:numId="34" w16cid:durableId="1607421761">
    <w:abstractNumId w:val="16"/>
  </w:num>
  <w:num w:numId="35" w16cid:durableId="712996179">
    <w:abstractNumId w:val="10"/>
  </w:num>
  <w:num w:numId="36" w16cid:durableId="262881013">
    <w:abstractNumId w:val="13"/>
  </w:num>
  <w:num w:numId="37" w16cid:durableId="1285423704">
    <w:abstractNumId w:val="2"/>
  </w:num>
  <w:num w:numId="38" w16cid:durableId="7111541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9A"/>
    <w:rsid w:val="000039E6"/>
    <w:rsid w:val="00020383"/>
    <w:rsid w:val="00084953"/>
    <w:rsid w:val="000867F2"/>
    <w:rsid w:val="00096A8F"/>
    <w:rsid w:val="000C5186"/>
    <w:rsid w:val="000D1AD5"/>
    <w:rsid w:val="000E3A61"/>
    <w:rsid w:val="00111C8A"/>
    <w:rsid w:val="00122FF3"/>
    <w:rsid w:val="0013007C"/>
    <w:rsid w:val="0013682B"/>
    <w:rsid w:val="0014060B"/>
    <w:rsid w:val="00141995"/>
    <w:rsid w:val="001432A8"/>
    <w:rsid w:val="001453FB"/>
    <w:rsid w:val="00156CD1"/>
    <w:rsid w:val="001716F2"/>
    <w:rsid w:val="001820AE"/>
    <w:rsid w:val="001D0606"/>
    <w:rsid w:val="00202077"/>
    <w:rsid w:val="0020717D"/>
    <w:rsid w:val="00211FAF"/>
    <w:rsid w:val="00237B73"/>
    <w:rsid w:val="00240ABA"/>
    <w:rsid w:val="002A3C4A"/>
    <w:rsid w:val="002B5CAA"/>
    <w:rsid w:val="002D7B49"/>
    <w:rsid w:val="002E1B84"/>
    <w:rsid w:val="002F01A0"/>
    <w:rsid w:val="003020AD"/>
    <w:rsid w:val="00315262"/>
    <w:rsid w:val="00336CC3"/>
    <w:rsid w:val="003419E0"/>
    <w:rsid w:val="003534F5"/>
    <w:rsid w:val="00356DBB"/>
    <w:rsid w:val="00373222"/>
    <w:rsid w:val="00381789"/>
    <w:rsid w:val="003A50E3"/>
    <w:rsid w:val="003F6F25"/>
    <w:rsid w:val="00400C49"/>
    <w:rsid w:val="00412C30"/>
    <w:rsid w:val="00427B2C"/>
    <w:rsid w:val="004337D9"/>
    <w:rsid w:val="00462375"/>
    <w:rsid w:val="00463A6C"/>
    <w:rsid w:val="004D7C0A"/>
    <w:rsid w:val="00527C06"/>
    <w:rsid w:val="00527E2F"/>
    <w:rsid w:val="00533C99"/>
    <w:rsid w:val="00555AD3"/>
    <w:rsid w:val="005642E8"/>
    <w:rsid w:val="005644FE"/>
    <w:rsid w:val="00586F5D"/>
    <w:rsid w:val="005A2A61"/>
    <w:rsid w:val="005A30D2"/>
    <w:rsid w:val="005B05D3"/>
    <w:rsid w:val="005D125E"/>
    <w:rsid w:val="005D579A"/>
    <w:rsid w:val="005E3ED2"/>
    <w:rsid w:val="006133AF"/>
    <w:rsid w:val="0064296E"/>
    <w:rsid w:val="00671BEB"/>
    <w:rsid w:val="00674215"/>
    <w:rsid w:val="00687344"/>
    <w:rsid w:val="006B35A2"/>
    <w:rsid w:val="00756A16"/>
    <w:rsid w:val="00762141"/>
    <w:rsid w:val="007A1237"/>
    <w:rsid w:val="007A3666"/>
    <w:rsid w:val="007F002F"/>
    <w:rsid w:val="00816C1B"/>
    <w:rsid w:val="008203FD"/>
    <w:rsid w:val="00844ED4"/>
    <w:rsid w:val="00854E74"/>
    <w:rsid w:val="00884AD9"/>
    <w:rsid w:val="00917537"/>
    <w:rsid w:val="00920ADB"/>
    <w:rsid w:val="009248B6"/>
    <w:rsid w:val="009257AE"/>
    <w:rsid w:val="00926DFC"/>
    <w:rsid w:val="00956209"/>
    <w:rsid w:val="00967685"/>
    <w:rsid w:val="00970562"/>
    <w:rsid w:val="009C5616"/>
    <w:rsid w:val="009E5A00"/>
    <w:rsid w:val="00A5352C"/>
    <w:rsid w:val="00A8510C"/>
    <w:rsid w:val="00A920DA"/>
    <w:rsid w:val="00AC669F"/>
    <w:rsid w:val="00AF6FCD"/>
    <w:rsid w:val="00B00346"/>
    <w:rsid w:val="00B02631"/>
    <w:rsid w:val="00B347B9"/>
    <w:rsid w:val="00BA5113"/>
    <w:rsid w:val="00BA6D59"/>
    <w:rsid w:val="00BD2080"/>
    <w:rsid w:val="00C2746A"/>
    <w:rsid w:val="00C325D4"/>
    <w:rsid w:val="00C64B6B"/>
    <w:rsid w:val="00C73E9A"/>
    <w:rsid w:val="00C95C4A"/>
    <w:rsid w:val="00CD3A6E"/>
    <w:rsid w:val="00CE380F"/>
    <w:rsid w:val="00CF03F4"/>
    <w:rsid w:val="00D26F35"/>
    <w:rsid w:val="00D56B41"/>
    <w:rsid w:val="00D72C23"/>
    <w:rsid w:val="00D9064F"/>
    <w:rsid w:val="00DB5C58"/>
    <w:rsid w:val="00DE52FB"/>
    <w:rsid w:val="00E02868"/>
    <w:rsid w:val="00E157C2"/>
    <w:rsid w:val="00E33653"/>
    <w:rsid w:val="00E433F7"/>
    <w:rsid w:val="00E4412F"/>
    <w:rsid w:val="00E90853"/>
    <w:rsid w:val="00EB72EC"/>
    <w:rsid w:val="00ED1963"/>
    <w:rsid w:val="00ED6F7C"/>
    <w:rsid w:val="00EE1613"/>
    <w:rsid w:val="00F12CC9"/>
    <w:rsid w:val="00F40CFF"/>
    <w:rsid w:val="00F81F23"/>
    <w:rsid w:val="00FA13EA"/>
    <w:rsid w:val="00FB45B8"/>
    <w:rsid w:val="00FB76AF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2AF80"/>
  <w15:chartTrackingRefBased/>
  <w15:docId w15:val="{076CBB51-2C54-4E94-A1A2-0A7469E7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</w:pPr>
    <w:rPr>
      <w:snapToGrid w:val="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pPr>
      <w:jc w:val="center"/>
    </w:pPr>
    <w:rPr>
      <w:rFonts w:ascii="Arial" w:hAnsi="Arial"/>
    </w:rPr>
  </w:style>
  <w:style w:type="character" w:styleId="FollowedHyperlink">
    <w:name w:val="FollowedHyperlink"/>
    <w:rsid w:val="005A30D2"/>
    <w:rPr>
      <w:color w:val="800080"/>
      <w:u w:val="single"/>
    </w:rPr>
  </w:style>
  <w:style w:type="paragraph" w:styleId="BalloonText">
    <w:name w:val="Balloon Text"/>
    <w:basedOn w:val="Normal"/>
    <w:semiHidden/>
    <w:rsid w:val="00336CC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0C4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Lester</dc:creator>
  <cp:keywords/>
  <cp:lastModifiedBy>Mike Lester</cp:lastModifiedBy>
  <cp:revision>9</cp:revision>
  <cp:lastPrinted>2023-10-05T10:26:00Z</cp:lastPrinted>
  <dcterms:created xsi:type="dcterms:W3CDTF">2023-09-14T10:05:00Z</dcterms:created>
  <dcterms:modified xsi:type="dcterms:W3CDTF">2023-10-05T10:27:00Z</dcterms:modified>
</cp:coreProperties>
</file>